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4D2F" w:rsidRPr="00E542E7" w:rsidRDefault="00E542E7" w:rsidP="00E542E7">
      <w:pPr>
        <w:pStyle w:val="NoSpacing"/>
        <w:jc w:val="center"/>
        <w:rPr>
          <w:b/>
          <w:sz w:val="36"/>
          <w:szCs w:val="36"/>
        </w:rPr>
      </w:pPr>
      <w:bookmarkStart w:id="0" w:name="_GoBack"/>
      <w:bookmarkEnd w:id="0"/>
      <w:r w:rsidRPr="00E542E7">
        <w:rPr>
          <w:b/>
          <w:sz w:val="36"/>
          <w:szCs w:val="36"/>
        </w:rPr>
        <w:t>NCREE Shaking Table Performance and Service Evaluation</w:t>
      </w:r>
    </w:p>
    <w:p w:rsidR="005B4065" w:rsidRDefault="005B4065" w:rsidP="005B4065">
      <w:pPr>
        <w:pStyle w:val="NoSpacing"/>
      </w:pPr>
    </w:p>
    <w:p w:rsidR="00E542E7" w:rsidRPr="005B4065" w:rsidRDefault="00E542E7" w:rsidP="005B4065">
      <w:pPr>
        <w:pStyle w:val="NoSpacing"/>
        <w:rPr>
          <w:sz w:val="24"/>
          <w:szCs w:val="24"/>
        </w:rPr>
      </w:pPr>
      <w:r w:rsidRPr="005B4065">
        <w:rPr>
          <w:sz w:val="24"/>
          <w:szCs w:val="24"/>
        </w:rPr>
        <w:t>To evaluate the current performance of the NCREE Shaking Table System, the following major sub-sets of the system must be tested</w:t>
      </w:r>
      <w:r w:rsidR="005B4065" w:rsidRPr="005B4065">
        <w:rPr>
          <w:sz w:val="24"/>
          <w:szCs w:val="24"/>
        </w:rPr>
        <w:t xml:space="preserve"> and evaluated</w:t>
      </w:r>
      <w:r w:rsidRPr="005B4065">
        <w:rPr>
          <w:sz w:val="24"/>
          <w:szCs w:val="24"/>
        </w:rPr>
        <w:t>:</w:t>
      </w:r>
    </w:p>
    <w:p w:rsidR="005B4065" w:rsidRPr="005B4065" w:rsidRDefault="005B4065" w:rsidP="005B4065">
      <w:pPr>
        <w:pStyle w:val="NoSpacing"/>
        <w:rPr>
          <w:sz w:val="24"/>
          <w:szCs w:val="24"/>
        </w:rPr>
      </w:pPr>
    </w:p>
    <w:p w:rsidR="00E542E7" w:rsidRPr="00DE3C87" w:rsidRDefault="00E542E7" w:rsidP="005B4065">
      <w:pPr>
        <w:pStyle w:val="NoSpacing"/>
        <w:numPr>
          <w:ilvl w:val="0"/>
          <w:numId w:val="9"/>
        </w:numPr>
        <w:rPr>
          <w:b/>
          <w:sz w:val="24"/>
          <w:szCs w:val="24"/>
        </w:rPr>
      </w:pPr>
      <w:r w:rsidRPr="00DE3C87">
        <w:rPr>
          <w:b/>
          <w:sz w:val="24"/>
          <w:szCs w:val="24"/>
        </w:rPr>
        <w:t>Hydraulic Pumping  System</w:t>
      </w:r>
    </w:p>
    <w:p w:rsidR="00E542E7" w:rsidRPr="00DE3C87" w:rsidRDefault="00E542E7" w:rsidP="005B4065">
      <w:pPr>
        <w:pStyle w:val="NoSpacing"/>
        <w:numPr>
          <w:ilvl w:val="0"/>
          <w:numId w:val="10"/>
        </w:numPr>
        <w:rPr>
          <w:sz w:val="24"/>
          <w:szCs w:val="24"/>
        </w:rPr>
      </w:pPr>
      <w:r w:rsidRPr="00DE3C87">
        <w:rPr>
          <w:sz w:val="24"/>
          <w:szCs w:val="24"/>
        </w:rPr>
        <w:t>Mechanical</w:t>
      </w:r>
    </w:p>
    <w:p w:rsidR="00E542E7" w:rsidRPr="00DE3C87" w:rsidRDefault="00E542E7" w:rsidP="005B4065">
      <w:pPr>
        <w:pStyle w:val="NoSpacing"/>
        <w:numPr>
          <w:ilvl w:val="0"/>
          <w:numId w:val="10"/>
        </w:numPr>
        <w:rPr>
          <w:sz w:val="24"/>
          <w:szCs w:val="24"/>
        </w:rPr>
      </w:pPr>
      <w:r w:rsidRPr="00DE3C87">
        <w:rPr>
          <w:sz w:val="24"/>
          <w:szCs w:val="24"/>
        </w:rPr>
        <w:t>Electrical</w:t>
      </w:r>
    </w:p>
    <w:p w:rsidR="00E542E7" w:rsidRPr="00DE3C87" w:rsidRDefault="00E542E7" w:rsidP="005B4065">
      <w:pPr>
        <w:pStyle w:val="NoSpacing"/>
        <w:numPr>
          <w:ilvl w:val="0"/>
          <w:numId w:val="10"/>
        </w:numPr>
        <w:rPr>
          <w:sz w:val="24"/>
          <w:szCs w:val="24"/>
        </w:rPr>
      </w:pPr>
      <w:r w:rsidRPr="00DE3C87">
        <w:rPr>
          <w:sz w:val="24"/>
          <w:szCs w:val="24"/>
        </w:rPr>
        <w:t>Software</w:t>
      </w:r>
    </w:p>
    <w:p w:rsidR="005B4065" w:rsidRPr="00DE3C87" w:rsidRDefault="005B4065" w:rsidP="005B4065">
      <w:pPr>
        <w:pStyle w:val="NoSpacing"/>
        <w:rPr>
          <w:sz w:val="24"/>
          <w:szCs w:val="24"/>
        </w:rPr>
      </w:pPr>
    </w:p>
    <w:p w:rsidR="00E542E7" w:rsidRPr="00DE3C87" w:rsidRDefault="00E542E7" w:rsidP="005B4065">
      <w:pPr>
        <w:pStyle w:val="NoSpacing"/>
        <w:numPr>
          <w:ilvl w:val="0"/>
          <w:numId w:val="9"/>
        </w:numPr>
        <w:rPr>
          <w:b/>
          <w:sz w:val="24"/>
          <w:szCs w:val="24"/>
        </w:rPr>
      </w:pPr>
      <w:r w:rsidRPr="00DE3C87">
        <w:rPr>
          <w:b/>
          <w:sz w:val="24"/>
          <w:szCs w:val="24"/>
        </w:rPr>
        <w:t>Table Mechanical System</w:t>
      </w:r>
    </w:p>
    <w:p w:rsidR="00E542E7" w:rsidRPr="00DE3C87" w:rsidRDefault="00E542E7" w:rsidP="005B4065">
      <w:pPr>
        <w:pStyle w:val="NoSpacing"/>
        <w:numPr>
          <w:ilvl w:val="0"/>
          <w:numId w:val="11"/>
        </w:numPr>
        <w:rPr>
          <w:sz w:val="24"/>
          <w:szCs w:val="24"/>
        </w:rPr>
      </w:pPr>
      <w:r w:rsidRPr="00DE3C87">
        <w:rPr>
          <w:sz w:val="24"/>
          <w:szCs w:val="24"/>
        </w:rPr>
        <w:t>Actuators</w:t>
      </w:r>
    </w:p>
    <w:p w:rsidR="00E542E7" w:rsidRPr="00DE3C87" w:rsidRDefault="00E542E7" w:rsidP="005B4065">
      <w:pPr>
        <w:pStyle w:val="NoSpacing"/>
        <w:numPr>
          <w:ilvl w:val="0"/>
          <w:numId w:val="11"/>
        </w:numPr>
        <w:rPr>
          <w:sz w:val="24"/>
          <w:szCs w:val="24"/>
        </w:rPr>
      </w:pPr>
      <w:r w:rsidRPr="00DE3C87">
        <w:rPr>
          <w:sz w:val="24"/>
          <w:szCs w:val="24"/>
        </w:rPr>
        <w:t>Servovalves</w:t>
      </w:r>
    </w:p>
    <w:p w:rsidR="00E542E7" w:rsidRPr="00DE3C87" w:rsidRDefault="00E542E7" w:rsidP="005B4065">
      <w:pPr>
        <w:pStyle w:val="NoSpacing"/>
        <w:numPr>
          <w:ilvl w:val="0"/>
          <w:numId w:val="11"/>
        </w:numPr>
        <w:rPr>
          <w:sz w:val="24"/>
          <w:szCs w:val="24"/>
        </w:rPr>
      </w:pPr>
      <w:r w:rsidRPr="00DE3C87">
        <w:rPr>
          <w:sz w:val="24"/>
          <w:szCs w:val="24"/>
        </w:rPr>
        <w:t>Swivels</w:t>
      </w:r>
    </w:p>
    <w:p w:rsidR="00E542E7" w:rsidRPr="00DE3C87" w:rsidRDefault="00E542E7" w:rsidP="005B4065">
      <w:pPr>
        <w:pStyle w:val="NoSpacing"/>
        <w:numPr>
          <w:ilvl w:val="0"/>
          <w:numId w:val="11"/>
        </w:numPr>
        <w:rPr>
          <w:sz w:val="24"/>
          <w:szCs w:val="24"/>
        </w:rPr>
      </w:pPr>
      <w:r w:rsidRPr="00DE3C87">
        <w:rPr>
          <w:sz w:val="24"/>
          <w:szCs w:val="24"/>
        </w:rPr>
        <w:t>Static Lift</w:t>
      </w:r>
    </w:p>
    <w:p w:rsidR="00E542E7" w:rsidRPr="00DE3C87" w:rsidRDefault="00E542E7" w:rsidP="005B4065">
      <w:pPr>
        <w:pStyle w:val="NoSpacing"/>
        <w:numPr>
          <w:ilvl w:val="0"/>
          <w:numId w:val="12"/>
        </w:numPr>
        <w:rPr>
          <w:sz w:val="24"/>
          <w:szCs w:val="24"/>
        </w:rPr>
      </w:pPr>
      <w:r w:rsidRPr="00DE3C87">
        <w:rPr>
          <w:sz w:val="24"/>
          <w:szCs w:val="24"/>
        </w:rPr>
        <w:t>Mechanical</w:t>
      </w:r>
    </w:p>
    <w:p w:rsidR="00E542E7" w:rsidRPr="00DE3C87" w:rsidRDefault="00E542E7" w:rsidP="005B4065">
      <w:pPr>
        <w:pStyle w:val="NoSpacing"/>
        <w:numPr>
          <w:ilvl w:val="0"/>
          <w:numId w:val="12"/>
        </w:numPr>
        <w:rPr>
          <w:sz w:val="24"/>
          <w:szCs w:val="24"/>
        </w:rPr>
      </w:pPr>
      <w:r w:rsidRPr="00DE3C87">
        <w:rPr>
          <w:sz w:val="24"/>
          <w:szCs w:val="24"/>
        </w:rPr>
        <w:t>Electrical</w:t>
      </w:r>
    </w:p>
    <w:p w:rsidR="005B4065" w:rsidRPr="00DE3C87" w:rsidRDefault="00E542E7" w:rsidP="005B4065">
      <w:pPr>
        <w:pStyle w:val="NoSpacing"/>
        <w:numPr>
          <w:ilvl w:val="0"/>
          <w:numId w:val="12"/>
        </w:numPr>
        <w:rPr>
          <w:sz w:val="24"/>
          <w:szCs w:val="24"/>
        </w:rPr>
      </w:pPr>
      <w:r w:rsidRPr="00DE3C87">
        <w:rPr>
          <w:sz w:val="24"/>
          <w:szCs w:val="24"/>
        </w:rPr>
        <w:t>Software</w:t>
      </w:r>
    </w:p>
    <w:p w:rsidR="005B4065" w:rsidRPr="00DE3C87" w:rsidRDefault="005B4065" w:rsidP="005B4065">
      <w:pPr>
        <w:pStyle w:val="NoSpacing"/>
        <w:rPr>
          <w:sz w:val="24"/>
          <w:szCs w:val="24"/>
        </w:rPr>
      </w:pPr>
    </w:p>
    <w:p w:rsidR="00E542E7" w:rsidRPr="00DE3C87" w:rsidRDefault="005B4065" w:rsidP="005B4065">
      <w:pPr>
        <w:pStyle w:val="NoSpacing"/>
        <w:numPr>
          <w:ilvl w:val="0"/>
          <w:numId w:val="9"/>
        </w:numPr>
        <w:rPr>
          <w:b/>
          <w:sz w:val="24"/>
          <w:szCs w:val="24"/>
        </w:rPr>
      </w:pPr>
      <w:r w:rsidRPr="00DE3C87">
        <w:rPr>
          <w:b/>
          <w:sz w:val="24"/>
          <w:szCs w:val="24"/>
        </w:rPr>
        <w:t>T</w:t>
      </w:r>
      <w:r w:rsidR="00E542E7" w:rsidRPr="00DE3C87">
        <w:rPr>
          <w:b/>
          <w:sz w:val="24"/>
          <w:szCs w:val="24"/>
        </w:rPr>
        <w:t>able</w:t>
      </w:r>
    </w:p>
    <w:p w:rsidR="00E542E7" w:rsidRPr="00DE3C87" w:rsidRDefault="00E542E7" w:rsidP="005B4065">
      <w:pPr>
        <w:pStyle w:val="NoSpacing"/>
        <w:numPr>
          <w:ilvl w:val="0"/>
          <w:numId w:val="13"/>
        </w:numPr>
        <w:rPr>
          <w:sz w:val="24"/>
          <w:szCs w:val="24"/>
        </w:rPr>
      </w:pPr>
      <w:r w:rsidRPr="00DE3C87">
        <w:rPr>
          <w:sz w:val="24"/>
          <w:szCs w:val="24"/>
        </w:rPr>
        <w:t>Mechanical</w:t>
      </w:r>
    </w:p>
    <w:p w:rsidR="00E542E7" w:rsidRPr="00DE3C87" w:rsidRDefault="00E542E7" w:rsidP="005B4065">
      <w:pPr>
        <w:pStyle w:val="NoSpacing"/>
        <w:numPr>
          <w:ilvl w:val="0"/>
          <w:numId w:val="13"/>
        </w:numPr>
        <w:rPr>
          <w:sz w:val="24"/>
          <w:szCs w:val="24"/>
        </w:rPr>
      </w:pPr>
      <w:r w:rsidRPr="00DE3C87">
        <w:rPr>
          <w:sz w:val="24"/>
          <w:szCs w:val="24"/>
        </w:rPr>
        <w:t>Accelerometers and Cables</w:t>
      </w:r>
    </w:p>
    <w:p w:rsidR="00E542E7" w:rsidRPr="00DE3C87" w:rsidRDefault="00E542E7" w:rsidP="005B4065">
      <w:pPr>
        <w:pStyle w:val="NoSpacing"/>
        <w:rPr>
          <w:sz w:val="24"/>
          <w:szCs w:val="24"/>
        </w:rPr>
      </w:pPr>
    </w:p>
    <w:p w:rsidR="00E542E7" w:rsidRPr="00DE3C87" w:rsidRDefault="00496BA4" w:rsidP="005B4065">
      <w:pPr>
        <w:pStyle w:val="NoSpacing"/>
        <w:numPr>
          <w:ilvl w:val="0"/>
          <w:numId w:val="9"/>
        </w:numPr>
        <w:rPr>
          <w:b/>
          <w:sz w:val="24"/>
          <w:szCs w:val="24"/>
        </w:rPr>
      </w:pPr>
      <w:r>
        <w:rPr>
          <w:b/>
          <w:sz w:val="24"/>
          <w:szCs w:val="24"/>
        </w:rPr>
        <w:t xml:space="preserve">469D </w:t>
      </w:r>
      <w:r w:rsidR="00E542E7" w:rsidRPr="00DE3C87">
        <w:rPr>
          <w:b/>
          <w:sz w:val="24"/>
          <w:szCs w:val="24"/>
        </w:rPr>
        <w:t>Shaking Table Controller</w:t>
      </w:r>
    </w:p>
    <w:p w:rsidR="00E542E7" w:rsidRPr="00DE3C87" w:rsidRDefault="00E542E7" w:rsidP="005B4065">
      <w:pPr>
        <w:pStyle w:val="NoSpacing"/>
        <w:numPr>
          <w:ilvl w:val="0"/>
          <w:numId w:val="14"/>
        </w:numPr>
        <w:rPr>
          <w:sz w:val="24"/>
          <w:szCs w:val="24"/>
        </w:rPr>
      </w:pPr>
      <w:r w:rsidRPr="00DE3C87">
        <w:rPr>
          <w:sz w:val="24"/>
          <w:szCs w:val="24"/>
        </w:rPr>
        <w:t>Electrical</w:t>
      </w:r>
      <w:r w:rsidR="005B4065" w:rsidRPr="00DE3C87">
        <w:rPr>
          <w:sz w:val="24"/>
          <w:szCs w:val="24"/>
        </w:rPr>
        <w:t>, including GUI PC</w:t>
      </w:r>
    </w:p>
    <w:p w:rsidR="00E542E7" w:rsidRPr="00DE3C87" w:rsidRDefault="00E542E7" w:rsidP="005B4065">
      <w:pPr>
        <w:pStyle w:val="NoSpacing"/>
        <w:numPr>
          <w:ilvl w:val="0"/>
          <w:numId w:val="14"/>
        </w:numPr>
        <w:rPr>
          <w:sz w:val="24"/>
          <w:szCs w:val="24"/>
        </w:rPr>
      </w:pPr>
      <w:r w:rsidRPr="00DE3C87">
        <w:rPr>
          <w:sz w:val="24"/>
          <w:szCs w:val="24"/>
        </w:rPr>
        <w:t>Software</w:t>
      </w:r>
    </w:p>
    <w:p w:rsidR="00E542E7" w:rsidRPr="00DE3C87" w:rsidRDefault="00E542E7" w:rsidP="005B4065">
      <w:pPr>
        <w:pStyle w:val="NoSpacing"/>
        <w:numPr>
          <w:ilvl w:val="0"/>
          <w:numId w:val="14"/>
        </w:numPr>
        <w:rPr>
          <w:sz w:val="24"/>
          <w:szCs w:val="24"/>
        </w:rPr>
      </w:pPr>
      <w:r w:rsidRPr="00DE3C87">
        <w:rPr>
          <w:sz w:val="24"/>
          <w:szCs w:val="24"/>
        </w:rPr>
        <w:t>Interface to HPU Controller</w:t>
      </w:r>
    </w:p>
    <w:p w:rsidR="00E542E7" w:rsidRPr="00DE3C87" w:rsidRDefault="00E542E7" w:rsidP="005B4065">
      <w:pPr>
        <w:pStyle w:val="NoSpacing"/>
        <w:numPr>
          <w:ilvl w:val="0"/>
          <w:numId w:val="14"/>
        </w:numPr>
        <w:rPr>
          <w:sz w:val="24"/>
          <w:szCs w:val="24"/>
        </w:rPr>
      </w:pPr>
      <w:r w:rsidRPr="00DE3C87">
        <w:rPr>
          <w:sz w:val="24"/>
          <w:szCs w:val="24"/>
        </w:rPr>
        <w:t>Interface to STEX III PC</w:t>
      </w:r>
    </w:p>
    <w:p w:rsidR="00DF310A" w:rsidRDefault="00DF310A" w:rsidP="007955C3">
      <w:pPr>
        <w:pStyle w:val="NoSpacing"/>
        <w:rPr>
          <w:sz w:val="24"/>
          <w:szCs w:val="24"/>
        </w:rPr>
      </w:pPr>
    </w:p>
    <w:p w:rsidR="00DF310A" w:rsidRDefault="00DF310A" w:rsidP="00DF310A">
      <w:pPr>
        <w:pStyle w:val="NoSpacing"/>
        <w:numPr>
          <w:ilvl w:val="0"/>
          <w:numId w:val="9"/>
        </w:numPr>
        <w:rPr>
          <w:b/>
          <w:sz w:val="24"/>
          <w:szCs w:val="24"/>
        </w:rPr>
      </w:pPr>
      <w:r w:rsidRPr="00DF310A">
        <w:rPr>
          <w:b/>
          <w:sz w:val="24"/>
          <w:szCs w:val="24"/>
        </w:rPr>
        <w:t>System Performance</w:t>
      </w:r>
    </w:p>
    <w:p w:rsidR="006937C7" w:rsidRDefault="006937C7" w:rsidP="006937C7">
      <w:pPr>
        <w:pStyle w:val="NoSpacing"/>
        <w:numPr>
          <w:ilvl w:val="0"/>
          <w:numId w:val="44"/>
        </w:numPr>
        <w:rPr>
          <w:sz w:val="24"/>
          <w:szCs w:val="24"/>
        </w:rPr>
      </w:pPr>
      <w:r>
        <w:rPr>
          <w:sz w:val="24"/>
          <w:szCs w:val="24"/>
        </w:rPr>
        <w:t>Servovalve performance</w:t>
      </w:r>
    </w:p>
    <w:p w:rsidR="006937C7" w:rsidRPr="006937C7" w:rsidRDefault="006937C7" w:rsidP="006937C7">
      <w:pPr>
        <w:pStyle w:val="NoSpacing"/>
        <w:numPr>
          <w:ilvl w:val="0"/>
          <w:numId w:val="44"/>
        </w:numPr>
        <w:rPr>
          <w:sz w:val="24"/>
          <w:szCs w:val="24"/>
        </w:rPr>
      </w:pPr>
      <w:r>
        <w:rPr>
          <w:sz w:val="24"/>
          <w:szCs w:val="24"/>
        </w:rPr>
        <w:t>Table Transfer functions</w:t>
      </w:r>
    </w:p>
    <w:p w:rsidR="005B4065" w:rsidRPr="00DE3C87" w:rsidRDefault="005B4065" w:rsidP="005B4065">
      <w:pPr>
        <w:pStyle w:val="NoSpacing"/>
        <w:rPr>
          <w:sz w:val="24"/>
          <w:szCs w:val="24"/>
        </w:rPr>
      </w:pPr>
    </w:p>
    <w:p w:rsidR="005B4065" w:rsidRPr="00DE3C87" w:rsidRDefault="00534D8A" w:rsidP="005B4065">
      <w:pPr>
        <w:rPr>
          <w:sz w:val="24"/>
          <w:szCs w:val="24"/>
        </w:rPr>
      </w:pPr>
      <w:r>
        <w:rPr>
          <w:sz w:val="24"/>
          <w:szCs w:val="24"/>
        </w:rPr>
        <w:t>It should be noted that each element is evaluated for existing condition and performance. This is to provide a basis for recommendations for immediate and future remedial service actions.</w:t>
      </w:r>
    </w:p>
    <w:p w:rsidR="005B4065" w:rsidRDefault="005B4065" w:rsidP="005B4065">
      <w:pPr>
        <w:rPr>
          <w:sz w:val="24"/>
          <w:szCs w:val="24"/>
        </w:rPr>
      </w:pPr>
    </w:p>
    <w:p w:rsidR="005B4065" w:rsidRDefault="005B4065" w:rsidP="005B4065">
      <w:pPr>
        <w:rPr>
          <w:sz w:val="24"/>
          <w:szCs w:val="24"/>
        </w:rPr>
      </w:pPr>
    </w:p>
    <w:p w:rsidR="00DF310A" w:rsidRDefault="00DF310A" w:rsidP="005B4065">
      <w:pPr>
        <w:rPr>
          <w:sz w:val="24"/>
          <w:szCs w:val="24"/>
        </w:rPr>
      </w:pPr>
    </w:p>
    <w:p w:rsidR="00DF310A" w:rsidRDefault="00DF310A" w:rsidP="005B4065">
      <w:pPr>
        <w:rPr>
          <w:sz w:val="24"/>
          <w:szCs w:val="24"/>
        </w:rPr>
      </w:pPr>
    </w:p>
    <w:p w:rsidR="007955C3" w:rsidRDefault="007955C3" w:rsidP="005B4065">
      <w:pPr>
        <w:rPr>
          <w:sz w:val="24"/>
          <w:szCs w:val="24"/>
        </w:rPr>
      </w:pPr>
    </w:p>
    <w:p w:rsidR="007955C3" w:rsidRDefault="007955C3" w:rsidP="005B4065">
      <w:pPr>
        <w:rPr>
          <w:sz w:val="24"/>
          <w:szCs w:val="24"/>
        </w:rPr>
      </w:pPr>
    </w:p>
    <w:p w:rsidR="00F97CA3" w:rsidRDefault="00F97CA3" w:rsidP="00F97CA3">
      <w:pPr>
        <w:pStyle w:val="NoSpacing"/>
        <w:jc w:val="center"/>
        <w:rPr>
          <w:b/>
          <w:sz w:val="28"/>
          <w:szCs w:val="28"/>
        </w:rPr>
      </w:pPr>
      <w:r w:rsidRPr="00F97CA3">
        <w:rPr>
          <w:b/>
          <w:sz w:val="28"/>
          <w:szCs w:val="28"/>
        </w:rPr>
        <w:lastRenderedPageBreak/>
        <w:t>NCREE Shaking Table Performance and Service Evaluation</w:t>
      </w:r>
      <w:r>
        <w:rPr>
          <w:b/>
          <w:sz w:val="28"/>
          <w:szCs w:val="28"/>
        </w:rPr>
        <w:t>, Cont’d.</w:t>
      </w:r>
    </w:p>
    <w:p w:rsidR="00F97CA3" w:rsidRDefault="00F97CA3" w:rsidP="00F97CA3">
      <w:pPr>
        <w:pStyle w:val="NoSpacing"/>
        <w:rPr>
          <w:b/>
          <w:sz w:val="24"/>
          <w:szCs w:val="24"/>
        </w:rPr>
      </w:pPr>
    </w:p>
    <w:p w:rsidR="00F97CA3" w:rsidRDefault="00F97CA3" w:rsidP="00F97CA3">
      <w:pPr>
        <w:pStyle w:val="NoSpacing"/>
        <w:numPr>
          <w:ilvl w:val="0"/>
          <w:numId w:val="17"/>
        </w:numPr>
        <w:rPr>
          <w:b/>
          <w:sz w:val="28"/>
          <w:szCs w:val="28"/>
        </w:rPr>
      </w:pPr>
      <w:r>
        <w:rPr>
          <w:b/>
          <w:sz w:val="28"/>
          <w:szCs w:val="28"/>
        </w:rPr>
        <w:t>Hydraulic Pumping System</w:t>
      </w:r>
    </w:p>
    <w:p w:rsidR="0044656E" w:rsidRDefault="0044656E" w:rsidP="0044656E">
      <w:pPr>
        <w:pStyle w:val="NoSpacing"/>
        <w:ind w:left="1440"/>
        <w:rPr>
          <w:sz w:val="28"/>
          <w:szCs w:val="28"/>
        </w:rPr>
      </w:pPr>
      <w:r w:rsidRPr="00607F0F">
        <w:rPr>
          <w:sz w:val="24"/>
          <w:szCs w:val="24"/>
        </w:rPr>
        <w:t>The Hydraulic Pumping System for the Shaking Table System shall be examined and tested for proper operation</w:t>
      </w:r>
      <w:r>
        <w:rPr>
          <w:sz w:val="28"/>
          <w:szCs w:val="28"/>
        </w:rPr>
        <w:t>.</w:t>
      </w:r>
    </w:p>
    <w:p w:rsidR="0044656E" w:rsidRPr="0044656E" w:rsidRDefault="0044656E" w:rsidP="0044656E">
      <w:pPr>
        <w:pStyle w:val="NoSpacing"/>
        <w:ind w:left="1440"/>
        <w:rPr>
          <w:sz w:val="28"/>
          <w:szCs w:val="28"/>
        </w:rPr>
      </w:pPr>
    </w:p>
    <w:p w:rsidR="00F97CA3" w:rsidRDefault="00F97CA3" w:rsidP="00F97CA3">
      <w:pPr>
        <w:pStyle w:val="NoSpacing"/>
        <w:numPr>
          <w:ilvl w:val="0"/>
          <w:numId w:val="18"/>
        </w:numPr>
        <w:rPr>
          <w:b/>
          <w:sz w:val="28"/>
          <w:szCs w:val="28"/>
        </w:rPr>
      </w:pPr>
      <w:r>
        <w:rPr>
          <w:b/>
          <w:sz w:val="28"/>
          <w:szCs w:val="28"/>
        </w:rPr>
        <w:t>Mechanical</w:t>
      </w:r>
    </w:p>
    <w:p w:rsidR="00607F0F" w:rsidRPr="00854779" w:rsidRDefault="00607F0F" w:rsidP="00607F0F">
      <w:pPr>
        <w:pStyle w:val="NoSpacing"/>
        <w:ind w:left="2520"/>
        <w:rPr>
          <w:b/>
          <w:sz w:val="24"/>
          <w:szCs w:val="24"/>
        </w:rPr>
      </w:pPr>
    </w:p>
    <w:p w:rsidR="00F97CA3" w:rsidRDefault="00F97CA3" w:rsidP="00F97CA3">
      <w:pPr>
        <w:pStyle w:val="NoSpacing"/>
        <w:numPr>
          <w:ilvl w:val="0"/>
          <w:numId w:val="19"/>
        </w:numPr>
        <w:rPr>
          <w:sz w:val="24"/>
          <w:szCs w:val="24"/>
        </w:rPr>
      </w:pPr>
      <w:r w:rsidRPr="00607F0F">
        <w:rPr>
          <w:sz w:val="24"/>
          <w:szCs w:val="24"/>
        </w:rPr>
        <w:t>Each of the 3 Diesel Pumps and the Pilot Pressure pumps will be examined for any physical signs of wear and/or damage. None is expected. NCREE staff shall be requested to supply any problem reports about the pumps.</w:t>
      </w:r>
    </w:p>
    <w:p w:rsidR="00607F0F" w:rsidRPr="00607F0F" w:rsidRDefault="00607F0F" w:rsidP="00607F0F">
      <w:pPr>
        <w:pStyle w:val="NoSpacing"/>
        <w:ind w:left="3240"/>
        <w:rPr>
          <w:sz w:val="24"/>
          <w:szCs w:val="24"/>
        </w:rPr>
      </w:pPr>
    </w:p>
    <w:p w:rsidR="00F97CA3" w:rsidRDefault="00F97CA3" w:rsidP="00F97CA3">
      <w:pPr>
        <w:pStyle w:val="NoSpacing"/>
        <w:numPr>
          <w:ilvl w:val="0"/>
          <w:numId w:val="19"/>
        </w:numPr>
        <w:rPr>
          <w:sz w:val="24"/>
          <w:szCs w:val="24"/>
        </w:rPr>
      </w:pPr>
      <w:r w:rsidRPr="00607F0F">
        <w:rPr>
          <w:sz w:val="24"/>
          <w:szCs w:val="24"/>
        </w:rPr>
        <w:t>The Supercharge pumping system shall be examined in the same manner as the pumps.</w:t>
      </w:r>
    </w:p>
    <w:p w:rsidR="00607F0F" w:rsidRPr="00607F0F" w:rsidRDefault="00607F0F" w:rsidP="00607F0F">
      <w:pPr>
        <w:pStyle w:val="NoSpacing"/>
        <w:rPr>
          <w:sz w:val="24"/>
          <w:szCs w:val="24"/>
        </w:rPr>
      </w:pPr>
    </w:p>
    <w:p w:rsidR="00F97CA3" w:rsidRDefault="00F97CA3" w:rsidP="00F97CA3">
      <w:pPr>
        <w:pStyle w:val="NoSpacing"/>
        <w:numPr>
          <w:ilvl w:val="0"/>
          <w:numId w:val="19"/>
        </w:numPr>
        <w:rPr>
          <w:sz w:val="24"/>
          <w:szCs w:val="24"/>
        </w:rPr>
      </w:pPr>
      <w:r w:rsidRPr="00607F0F">
        <w:rPr>
          <w:sz w:val="24"/>
          <w:szCs w:val="24"/>
        </w:rPr>
        <w:t>The reservoir(s) and the hard line shall be examined mainly for leaks that are not solved by tightening clamp bolts.</w:t>
      </w:r>
    </w:p>
    <w:p w:rsidR="00607F0F" w:rsidRPr="00607F0F" w:rsidRDefault="00607F0F" w:rsidP="00607F0F">
      <w:pPr>
        <w:pStyle w:val="NoSpacing"/>
        <w:ind w:left="3240"/>
        <w:rPr>
          <w:sz w:val="24"/>
          <w:szCs w:val="24"/>
        </w:rPr>
      </w:pPr>
    </w:p>
    <w:p w:rsidR="00F97CA3" w:rsidRDefault="00F97CA3" w:rsidP="00F97CA3">
      <w:pPr>
        <w:pStyle w:val="NoSpacing"/>
        <w:numPr>
          <w:ilvl w:val="0"/>
          <w:numId w:val="18"/>
        </w:numPr>
        <w:rPr>
          <w:b/>
          <w:sz w:val="28"/>
          <w:szCs w:val="28"/>
        </w:rPr>
      </w:pPr>
      <w:r w:rsidRPr="00F97CA3">
        <w:rPr>
          <w:b/>
          <w:sz w:val="28"/>
          <w:szCs w:val="28"/>
        </w:rPr>
        <w:t>Electrical</w:t>
      </w:r>
    </w:p>
    <w:p w:rsidR="00854779" w:rsidRDefault="00854779" w:rsidP="00854779">
      <w:pPr>
        <w:pStyle w:val="NoSpacing"/>
        <w:ind w:left="3240"/>
        <w:rPr>
          <w:sz w:val="24"/>
          <w:szCs w:val="24"/>
        </w:rPr>
      </w:pPr>
    </w:p>
    <w:p w:rsidR="00F97CA3" w:rsidRDefault="00F97CA3" w:rsidP="00F97CA3">
      <w:pPr>
        <w:pStyle w:val="NoSpacing"/>
        <w:numPr>
          <w:ilvl w:val="0"/>
          <w:numId w:val="20"/>
        </w:numPr>
        <w:rPr>
          <w:sz w:val="24"/>
          <w:szCs w:val="24"/>
        </w:rPr>
      </w:pPr>
      <w:r w:rsidRPr="00607F0F">
        <w:rPr>
          <w:sz w:val="24"/>
          <w:szCs w:val="24"/>
        </w:rPr>
        <w:t xml:space="preserve">The Wago electrical boxes </w:t>
      </w:r>
      <w:r w:rsidR="0044656E" w:rsidRPr="00607F0F">
        <w:rPr>
          <w:sz w:val="24"/>
          <w:szCs w:val="24"/>
        </w:rPr>
        <w:t xml:space="preserve">in the basement </w:t>
      </w:r>
      <w:r w:rsidRPr="00607F0F">
        <w:rPr>
          <w:sz w:val="24"/>
          <w:szCs w:val="24"/>
        </w:rPr>
        <w:t>shall be examined for any potential or existing problems. Part failure history shall be requested to recommend spare parts list. NCREE staff shall be requested to supply any problem reports about the pump electrical controls.</w:t>
      </w:r>
      <w:r w:rsidR="00607F0F">
        <w:rPr>
          <w:sz w:val="24"/>
          <w:szCs w:val="24"/>
        </w:rPr>
        <w:t>]</w:t>
      </w:r>
    </w:p>
    <w:p w:rsidR="00607F0F" w:rsidRPr="00607F0F" w:rsidRDefault="00607F0F" w:rsidP="00607F0F">
      <w:pPr>
        <w:pStyle w:val="NoSpacing"/>
        <w:ind w:left="3240"/>
        <w:rPr>
          <w:sz w:val="24"/>
          <w:szCs w:val="24"/>
        </w:rPr>
      </w:pPr>
    </w:p>
    <w:p w:rsidR="0044656E" w:rsidRPr="00607F0F" w:rsidRDefault="0044656E" w:rsidP="00F97CA3">
      <w:pPr>
        <w:pStyle w:val="NoSpacing"/>
        <w:numPr>
          <w:ilvl w:val="0"/>
          <w:numId w:val="20"/>
        </w:numPr>
        <w:rPr>
          <w:sz w:val="24"/>
          <w:szCs w:val="24"/>
        </w:rPr>
      </w:pPr>
      <w:r w:rsidRPr="00607F0F">
        <w:rPr>
          <w:sz w:val="24"/>
          <w:szCs w:val="24"/>
        </w:rPr>
        <w:t>The HPU Controller in the Control Room shall be examined for any problems. Again, Problem History shall be solicited from the NCREE staff.</w:t>
      </w:r>
    </w:p>
    <w:p w:rsidR="0044656E" w:rsidRDefault="0044656E" w:rsidP="0044656E">
      <w:pPr>
        <w:pStyle w:val="NoSpacing"/>
        <w:rPr>
          <w:sz w:val="24"/>
          <w:szCs w:val="24"/>
        </w:rPr>
      </w:pPr>
    </w:p>
    <w:p w:rsidR="00607F0F" w:rsidRDefault="00607F0F" w:rsidP="0044656E">
      <w:pPr>
        <w:pStyle w:val="NoSpacing"/>
        <w:rPr>
          <w:sz w:val="24"/>
          <w:szCs w:val="24"/>
        </w:rPr>
      </w:pPr>
    </w:p>
    <w:p w:rsidR="00607F0F" w:rsidRDefault="00607F0F" w:rsidP="0044656E">
      <w:pPr>
        <w:pStyle w:val="NoSpacing"/>
        <w:rPr>
          <w:sz w:val="24"/>
          <w:szCs w:val="24"/>
        </w:rPr>
      </w:pPr>
    </w:p>
    <w:p w:rsidR="00607F0F" w:rsidRDefault="00607F0F" w:rsidP="0044656E">
      <w:pPr>
        <w:pStyle w:val="NoSpacing"/>
        <w:rPr>
          <w:sz w:val="24"/>
          <w:szCs w:val="24"/>
        </w:rPr>
      </w:pPr>
    </w:p>
    <w:p w:rsidR="00607F0F" w:rsidRDefault="00607F0F" w:rsidP="0044656E">
      <w:pPr>
        <w:pStyle w:val="NoSpacing"/>
        <w:rPr>
          <w:sz w:val="24"/>
          <w:szCs w:val="24"/>
        </w:rPr>
      </w:pPr>
    </w:p>
    <w:p w:rsidR="00607F0F" w:rsidRDefault="00607F0F" w:rsidP="0044656E">
      <w:pPr>
        <w:pStyle w:val="NoSpacing"/>
        <w:rPr>
          <w:sz w:val="24"/>
          <w:szCs w:val="24"/>
        </w:rPr>
      </w:pPr>
    </w:p>
    <w:p w:rsidR="00607F0F" w:rsidRDefault="00607F0F" w:rsidP="0044656E">
      <w:pPr>
        <w:pStyle w:val="NoSpacing"/>
        <w:rPr>
          <w:sz w:val="24"/>
          <w:szCs w:val="24"/>
        </w:rPr>
      </w:pPr>
    </w:p>
    <w:p w:rsidR="00607F0F" w:rsidRDefault="00607F0F" w:rsidP="0044656E">
      <w:pPr>
        <w:pStyle w:val="NoSpacing"/>
        <w:rPr>
          <w:sz w:val="24"/>
          <w:szCs w:val="24"/>
        </w:rPr>
      </w:pPr>
    </w:p>
    <w:p w:rsidR="00607F0F" w:rsidRDefault="00607F0F" w:rsidP="0044656E">
      <w:pPr>
        <w:pStyle w:val="NoSpacing"/>
        <w:rPr>
          <w:sz w:val="24"/>
          <w:szCs w:val="24"/>
        </w:rPr>
      </w:pPr>
    </w:p>
    <w:p w:rsidR="00607F0F" w:rsidRDefault="00607F0F" w:rsidP="0044656E">
      <w:pPr>
        <w:pStyle w:val="NoSpacing"/>
        <w:rPr>
          <w:sz w:val="24"/>
          <w:szCs w:val="24"/>
        </w:rPr>
      </w:pPr>
    </w:p>
    <w:p w:rsidR="00607F0F" w:rsidRDefault="00607F0F" w:rsidP="0044656E">
      <w:pPr>
        <w:pStyle w:val="NoSpacing"/>
        <w:rPr>
          <w:sz w:val="24"/>
          <w:szCs w:val="24"/>
        </w:rPr>
      </w:pPr>
    </w:p>
    <w:p w:rsidR="00DF310A" w:rsidRDefault="00DF310A" w:rsidP="0044656E">
      <w:pPr>
        <w:pStyle w:val="NoSpacing"/>
        <w:rPr>
          <w:sz w:val="24"/>
          <w:szCs w:val="24"/>
        </w:rPr>
      </w:pPr>
    </w:p>
    <w:p w:rsidR="00DF310A" w:rsidRDefault="00DF310A" w:rsidP="0044656E">
      <w:pPr>
        <w:pStyle w:val="NoSpacing"/>
        <w:rPr>
          <w:sz w:val="24"/>
          <w:szCs w:val="24"/>
        </w:rPr>
      </w:pPr>
    </w:p>
    <w:p w:rsidR="00DF310A" w:rsidRDefault="00DF310A" w:rsidP="0044656E">
      <w:pPr>
        <w:pStyle w:val="NoSpacing"/>
        <w:rPr>
          <w:sz w:val="24"/>
          <w:szCs w:val="24"/>
        </w:rPr>
      </w:pPr>
    </w:p>
    <w:p w:rsidR="00DF310A" w:rsidRDefault="00DF310A" w:rsidP="0044656E">
      <w:pPr>
        <w:pStyle w:val="NoSpacing"/>
        <w:rPr>
          <w:sz w:val="24"/>
          <w:szCs w:val="24"/>
        </w:rPr>
      </w:pPr>
    </w:p>
    <w:p w:rsidR="00DF310A" w:rsidRDefault="00DF310A" w:rsidP="0044656E">
      <w:pPr>
        <w:pStyle w:val="NoSpacing"/>
        <w:rPr>
          <w:sz w:val="24"/>
          <w:szCs w:val="24"/>
        </w:rPr>
      </w:pPr>
    </w:p>
    <w:p w:rsidR="00607F0F" w:rsidRDefault="00607F0F" w:rsidP="0044656E">
      <w:pPr>
        <w:pStyle w:val="NoSpacing"/>
        <w:rPr>
          <w:sz w:val="24"/>
          <w:szCs w:val="24"/>
        </w:rPr>
      </w:pPr>
    </w:p>
    <w:p w:rsidR="00607F0F" w:rsidRDefault="00607F0F" w:rsidP="0044656E">
      <w:pPr>
        <w:pStyle w:val="NoSpacing"/>
        <w:rPr>
          <w:sz w:val="24"/>
          <w:szCs w:val="24"/>
        </w:rPr>
      </w:pPr>
    </w:p>
    <w:p w:rsidR="00111996" w:rsidRDefault="00111996" w:rsidP="00111996">
      <w:pPr>
        <w:pStyle w:val="NoSpacing"/>
        <w:jc w:val="center"/>
        <w:rPr>
          <w:b/>
          <w:sz w:val="28"/>
          <w:szCs w:val="28"/>
        </w:rPr>
      </w:pPr>
      <w:r w:rsidRPr="00F97CA3">
        <w:rPr>
          <w:b/>
          <w:sz w:val="28"/>
          <w:szCs w:val="28"/>
        </w:rPr>
        <w:lastRenderedPageBreak/>
        <w:t>NCREE Shaking Table Performance and Service Evaluation</w:t>
      </w:r>
      <w:r>
        <w:rPr>
          <w:b/>
          <w:sz w:val="28"/>
          <w:szCs w:val="28"/>
        </w:rPr>
        <w:t>, Cont’d.</w:t>
      </w:r>
    </w:p>
    <w:p w:rsidR="00111996" w:rsidRDefault="00111996" w:rsidP="00111996">
      <w:pPr>
        <w:pStyle w:val="NoSpacing"/>
        <w:rPr>
          <w:b/>
          <w:sz w:val="24"/>
          <w:szCs w:val="24"/>
        </w:rPr>
      </w:pPr>
    </w:p>
    <w:p w:rsidR="00607F0F" w:rsidRDefault="00111996" w:rsidP="00111996">
      <w:pPr>
        <w:pStyle w:val="NoSpacing"/>
        <w:ind w:left="1080" w:firstLine="360"/>
        <w:rPr>
          <w:sz w:val="24"/>
          <w:szCs w:val="24"/>
        </w:rPr>
      </w:pPr>
      <w:r>
        <w:rPr>
          <w:b/>
          <w:sz w:val="28"/>
          <w:szCs w:val="28"/>
        </w:rPr>
        <w:t>Hydraulic Pumping System, Cont’d.</w:t>
      </w:r>
    </w:p>
    <w:p w:rsidR="00607F0F" w:rsidRPr="00607F0F" w:rsidRDefault="00607F0F" w:rsidP="0044656E">
      <w:pPr>
        <w:pStyle w:val="NoSpacing"/>
        <w:rPr>
          <w:sz w:val="24"/>
          <w:szCs w:val="24"/>
        </w:rPr>
      </w:pPr>
    </w:p>
    <w:p w:rsidR="00F97CA3" w:rsidRDefault="0044656E" w:rsidP="00F97CA3">
      <w:pPr>
        <w:pStyle w:val="NoSpacing"/>
        <w:numPr>
          <w:ilvl w:val="0"/>
          <w:numId w:val="18"/>
        </w:numPr>
        <w:rPr>
          <w:b/>
          <w:sz w:val="28"/>
          <w:szCs w:val="28"/>
        </w:rPr>
      </w:pPr>
      <w:r>
        <w:rPr>
          <w:b/>
          <w:sz w:val="28"/>
          <w:szCs w:val="28"/>
        </w:rPr>
        <w:t>Software</w:t>
      </w:r>
    </w:p>
    <w:p w:rsidR="00854779" w:rsidRDefault="00854779" w:rsidP="00854779">
      <w:pPr>
        <w:pStyle w:val="NoSpacing"/>
        <w:ind w:left="3270"/>
        <w:rPr>
          <w:sz w:val="24"/>
          <w:szCs w:val="24"/>
        </w:rPr>
      </w:pPr>
    </w:p>
    <w:p w:rsidR="0044656E" w:rsidRDefault="0044656E" w:rsidP="00854779">
      <w:pPr>
        <w:pStyle w:val="NoSpacing"/>
        <w:numPr>
          <w:ilvl w:val="0"/>
          <w:numId w:val="22"/>
        </w:numPr>
        <w:rPr>
          <w:sz w:val="24"/>
          <w:szCs w:val="24"/>
        </w:rPr>
      </w:pPr>
      <w:r w:rsidRPr="00607F0F">
        <w:rPr>
          <w:sz w:val="24"/>
          <w:szCs w:val="24"/>
        </w:rPr>
        <w:t>The HPU Software shall be tested functionally to verify proper performance of the entire pumping system. Problem</w:t>
      </w:r>
      <w:r w:rsidR="003D48AD" w:rsidRPr="00607F0F">
        <w:rPr>
          <w:sz w:val="24"/>
          <w:szCs w:val="24"/>
        </w:rPr>
        <w:t xml:space="preserve"> Report</w:t>
      </w:r>
      <w:r w:rsidRPr="00607F0F">
        <w:rPr>
          <w:sz w:val="24"/>
          <w:szCs w:val="24"/>
        </w:rPr>
        <w:t xml:space="preserve">s </w:t>
      </w:r>
      <w:r w:rsidR="003D48AD" w:rsidRPr="00607F0F">
        <w:rPr>
          <w:sz w:val="24"/>
          <w:szCs w:val="24"/>
        </w:rPr>
        <w:t>shal</w:t>
      </w:r>
      <w:r w:rsidRPr="00607F0F">
        <w:rPr>
          <w:sz w:val="24"/>
          <w:szCs w:val="24"/>
        </w:rPr>
        <w:t>l be requested from NCREE staff.</w:t>
      </w:r>
    </w:p>
    <w:p w:rsidR="00854779" w:rsidRPr="00607F0F" w:rsidRDefault="00854779" w:rsidP="00854779">
      <w:pPr>
        <w:pStyle w:val="NoSpacing"/>
        <w:ind w:left="3270"/>
        <w:rPr>
          <w:sz w:val="24"/>
          <w:szCs w:val="24"/>
        </w:rPr>
      </w:pPr>
    </w:p>
    <w:p w:rsidR="0044656E" w:rsidRPr="00607F0F" w:rsidRDefault="0044656E" w:rsidP="0044656E">
      <w:pPr>
        <w:pStyle w:val="NoSpacing"/>
        <w:numPr>
          <w:ilvl w:val="0"/>
          <w:numId w:val="22"/>
        </w:numPr>
        <w:rPr>
          <w:sz w:val="24"/>
          <w:szCs w:val="24"/>
        </w:rPr>
      </w:pPr>
      <w:r w:rsidRPr="00607F0F">
        <w:rPr>
          <w:sz w:val="24"/>
          <w:szCs w:val="24"/>
        </w:rPr>
        <w:t>Specifically, the NCREE staff should decide if there are any features that should be added to the HPU controls to facilitate operation of the Shaking Table.</w:t>
      </w:r>
    </w:p>
    <w:p w:rsidR="003D48AD" w:rsidRDefault="003D48AD" w:rsidP="003D48AD">
      <w:pPr>
        <w:pStyle w:val="NoSpacing"/>
        <w:ind w:left="3270"/>
        <w:rPr>
          <w:sz w:val="24"/>
          <w:szCs w:val="24"/>
        </w:rPr>
      </w:pPr>
      <w:r w:rsidRPr="00607F0F">
        <w:rPr>
          <w:sz w:val="24"/>
          <w:szCs w:val="24"/>
        </w:rPr>
        <w:t xml:space="preserve"> Each requested addition shall be examined to whether the current work can include such a change or if this work must be done outside the scope of this examination.</w:t>
      </w:r>
    </w:p>
    <w:p w:rsidR="00854779" w:rsidRPr="00607F0F" w:rsidRDefault="00854779" w:rsidP="003D48AD">
      <w:pPr>
        <w:pStyle w:val="NoSpacing"/>
        <w:ind w:left="3270"/>
        <w:rPr>
          <w:sz w:val="24"/>
          <w:szCs w:val="24"/>
        </w:rPr>
      </w:pPr>
    </w:p>
    <w:p w:rsidR="003D48AD" w:rsidRDefault="0044656E" w:rsidP="003D48AD">
      <w:pPr>
        <w:pStyle w:val="NoSpacing"/>
        <w:numPr>
          <w:ilvl w:val="0"/>
          <w:numId w:val="22"/>
        </w:numPr>
        <w:rPr>
          <w:sz w:val="24"/>
          <w:szCs w:val="24"/>
        </w:rPr>
      </w:pPr>
      <w:r w:rsidRPr="00607F0F">
        <w:rPr>
          <w:sz w:val="24"/>
          <w:szCs w:val="24"/>
        </w:rPr>
        <w:t>Also, the NCREE staff should decide if certain control variables should be “hidden” and not so easy to change. The ability to change such parameters shall NOT be removed from the software. Just the ability to easily change the value on screen panels</w:t>
      </w:r>
      <w:r w:rsidR="00607F0F" w:rsidRPr="00607F0F">
        <w:rPr>
          <w:sz w:val="24"/>
          <w:szCs w:val="24"/>
        </w:rPr>
        <w:t xml:space="preserve"> would be removed</w:t>
      </w:r>
      <w:r w:rsidRPr="00607F0F">
        <w:rPr>
          <w:sz w:val="24"/>
          <w:szCs w:val="24"/>
        </w:rPr>
        <w:t>.</w:t>
      </w:r>
      <w:r w:rsidR="003D48AD" w:rsidRPr="00607F0F">
        <w:rPr>
          <w:sz w:val="24"/>
          <w:szCs w:val="24"/>
        </w:rPr>
        <w:t xml:space="preserve"> Each requested change shall be examined to whether the current work can include such a change or if this work must be done outside the scope of this examination.</w:t>
      </w:r>
    </w:p>
    <w:p w:rsidR="00854779" w:rsidRPr="00607F0F" w:rsidRDefault="00854779" w:rsidP="00854779">
      <w:pPr>
        <w:pStyle w:val="NoSpacing"/>
        <w:ind w:left="3270"/>
        <w:rPr>
          <w:sz w:val="24"/>
          <w:szCs w:val="24"/>
        </w:rPr>
      </w:pPr>
    </w:p>
    <w:p w:rsidR="0044656E" w:rsidRPr="00607F0F" w:rsidRDefault="003D48AD" w:rsidP="0044656E">
      <w:pPr>
        <w:pStyle w:val="NoSpacing"/>
        <w:numPr>
          <w:ilvl w:val="0"/>
          <w:numId w:val="22"/>
        </w:numPr>
        <w:rPr>
          <w:sz w:val="24"/>
          <w:szCs w:val="24"/>
        </w:rPr>
      </w:pPr>
      <w:r w:rsidRPr="00607F0F">
        <w:rPr>
          <w:sz w:val="24"/>
          <w:szCs w:val="24"/>
        </w:rPr>
        <w:t>The software/hardware interface between the HPU Controller and the 469D Table Controller shall be tested along with the other features of the 469D Table Controller.</w:t>
      </w:r>
    </w:p>
    <w:p w:rsidR="00534D8A" w:rsidRDefault="00534D8A" w:rsidP="00607F0F">
      <w:pPr>
        <w:pStyle w:val="NoSpacing"/>
      </w:pPr>
    </w:p>
    <w:p w:rsidR="00607F0F" w:rsidRDefault="00607F0F" w:rsidP="00607F0F">
      <w:pPr>
        <w:pStyle w:val="NoSpacing"/>
      </w:pPr>
    </w:p>
    <w:p w:rsidR="00607F0F" w:rsidRDefault="00607F0F" w:rsidP="00607F0F">
      <w:pPr>
        <w:pStyle w:val="NoSpacing"/>
      </w:pPr>
    </w:p>
    <w:p w:rsidR="00607F0F" w:rsidRDefault="00607F0F" w:rsidP="00607F0F">
      <w:pPr>
        <w:pStyle w:val="NoSpacing"/>
      </w:pPr>
    </w:p>
    <w:p w:rsidR="00607F0F" w:rsidRDefault="00607F0F" w:rsidP="00607F0F">
      <w:pPr>
        <w:pStyle w:val="NoSpacing"/>
      </w:pPr>
    </w:p>
    <w:p w:rsidR="00607F0F" w:rsidRDefault="00607F0F" w:rsidP="00607F0F">
      <w:pPr>
        <w:pStyle w:val="NoSpacing"/>
      </w:pPr>
    </w:p>
    <w:p w:rsidR="00607F0F" w:rsidRDefault="00607F0F" w:rsidP="00607F0F">
      <w:pPr>
        <w:pStyle w:val="NoSpacing"/>
      </w:pPr>
    </w:p>
    <w:p w:rsidR="00854779" w:rsidRDefault="00854779" w:rsidP="00607F0F">
      <w:pPr>
        <w:pStyle w:val="NoSpacing"/>
      </w:pPr>
    </w:p>
    <w:p w:rsidR="00854779" w:rsidRDefault="00854779" w:rsidP="00607F0F">
      <w:pPr>
        <w:pStyle w:val="NoSpacing"/>
      </w:pPr>
    </w:p>
    <w:p w:rsidR="00854779" w:rsidRDefault="00854779" w:rsidP="00607F0F">
      <w:pPr>
        <w:pStyle w:val="NoSpacing"/>
      </w:pPr>
    </w:p>
    <w:p w:rsidR="00854779" w:rsidRDefault="00854779" w:rsidP="00607F0F">
      <w:pPr>
        <w:pStyle w:val="NoSpacing"/>
      </w:pPr>
    </w:p>
    <w:p w:rsidR="00DF310A" w:rsidRDefault="00DF310A" w:rsidP="00607F0F">
      <w:pPr>
        <w:pStyle w:val="NoSpacing"/>
      </w:pPr>
    </w:p>
    <w:p w:rsidR="00DF310A" w:rsidRDefault="00DF310A" w:rsidP="00607F0F">
      <w:pPr>
        <w:pStyle w:val="NoSpacing"/>
      </w:pPr>
    </w:p>
    <w:p w:rsidR="00DF310A" w:rsidRDefault="00DF310A" w:rsidP="00607F0F">
      <w:pPr>
        <w:pStyle w:val="NoSpacing"/>
      </w:pPr>
    </w:p>
    <w:p w:rsidR="00DF310A" w:rsidRDefault="00DF310A" w:rsidP="00607F0F">
      <w:pPr>
        <w:pStyle w:val="NoSpacing"/>
      </w:pPr>
    </w:p>
    <w:p w:rsidR="00DF310A" w:rsidRDefault="00DF310A" w:rsidP="00607F0F">
      <w:pPr>
        <w:pStyle w:val="NoSpacing"/>
      </w:pPr>
    </w:p>
    <w:p w:rsidR="00DF310A" w:rsidRDefault="00DF310A" w:rsidP="00607F0F">
      <w:pPr>
        <w:pStyle w:val="NoSpacing"/>
      </w:pPr>
    </w:p>
    <w:p w:rsidR="00607F0F" w:rsidRDefault="00607F0F" w:rsidP="00607F0F">
      <w:pPr>
        <w:pStyle w:val="NoSpacing"/>
      </w:pPr>
    </w:p>
    <w:p w:rsidR="00607F0F" w:rsidRDefault="00607F0F" w:rsidP="00607F0F">
      <w:pPr>
        <w:pStyle w:val="NoSpacing"/>
      </w:pPr>
    </w:p>
    <w:p w:rsidR="00607F0F" w:rsidRDefault="00607F0F" w:rsidP="00607F0F">
      <w:pPr>
        <w:pStyle w:val="NoSpacing"/>
      </w:pPr>
    </w:p>
    <w:p w:rsidR="00607F0F" w:rsidRDefault="00607F0F" w:rsidP="00607F0F">
      <w:pPr>
        <w:pStyle w:val="NoSpacing"/>
      </w:pPr>
    </w:p>
    <w:p w:rsidR="00607F0F" w:rsidRDefault="00607F0F" w:rsidP="00607F0F">
      <w:pPr>
        <w:pStyle w:val="NoSpacing"/>
        <w:jc w:val="center"/>
        <w:rPr>
          <w:b/>
          <w:sz w:val="28"/>
          <w:szCs w:val="28"/>
        </w:rPr>
      </w:pPr>
      <w:r w:rsidRPr="00F97CA3">
        <w:rPr>
          <w:b/>
          <w:sz w:val="28"/>
          <w:szCs w:val="28"/>
        </w:rPr>
        <w:lastRenderedPageBreak/>
        <w:t>NCREE Shaking Table Performance and Service Evaluation</w:t>
      </w:r>
      <w:r>
        <w:rPr>
          <w:b/>
          <w:sz w:val="28"/>
          <w:szCs w:val="28"/>
        </w:rPr>
        <w:t>, Cont’d.</w:t>
      </w:r>
    </w:p>
    <w:p w:rsidR="00607F0F" w:rsidRDefault="00607F0F" w:rsidP="00607F0F">
      <w:pPr>
        <w:pStyle w:val="NoSpacing"/>
        <w:rPr>
          <w:b/>
          <w:sz w:val="24"/>
          <w:szCs w:val="24"/>
        </w:rPr>
      </w:pPr>
    </w:p>
    <w:p w:rsidR="00607F0F" w:rsidRDefault="00607F0F" w:rsidP="00D2305A">
      <w:pPr>
        <w:pStyle w:val="NoSpacing"/>
        <w:numPr>
          <w:ilvl w:val="0"/>
          <w:numId w:val="17"/>
        </w:numPr>
        <w:rPr>
          <w:b/>
          <w:sz w:val="28"/>
          <w:szCs w:val="28"/>
        </w:rPr>
      </w:pPr>
      <w:r w:rsidRPr="00607F0F">
        <w:rPr>
          <w:b/>
          <w:sz w:val="28"/>
          <w:szCs w:val="28"/>
        </w:rPr>
        <w:t>Table</w:t>
      </w:r>
      <w:r w:rsidR="00D2305A">
        <w:rPr>
          <w:b/>
          <w:sz w:val="28"/>
          <w:szCs w:val="28"/>
        </w:rPr>
        <w:t xml:space="preserve"> Mechanical System</w:t>
      </w:r>
    </w:p>
    <w:p w:rsidR="00D2305A" w:rsidRDefault="00D2305A" w:rsidP="00D2305A">
      <w:pPr>
        <w:pStyle w:val="NoSpacing"/>
        <w:rPr>
          <w:b/>
          <w:sz w:val="28"/>
          <w:szCs w:val="28"/>
        </w:rPr>
      </w:pPr>
    </w:p>
    <w:p w:rsidR="00D2305A" w:rsidRDefault="00D2305A" w:rsidP="00D2305A">
      <w:pPr>
        <w:pStyle w:val="NoSpacing"/>
        <w:numPr>
          <w:ilvl w:val="0"/>
          <w:numId w:val="25"/>
        </w:numPr>
        <w:rPr>
          <w:b/>
          <w:sz w:val="28"/>
          <w:szCs w:val="28"/>
        </w:rPr>
      </w:pPr>
      <w:r>
        <w:rPr>
          <w:b/>
          <w:sz w:val="28"/>
          <w:szCs w:val="28"/>
        </w:rPr>
        <w:t>Actuators</w:t>
      </w:r>
    </w:p>
    <w:p w:rsidR="00D2305A" w:rsidRDefault="00D2305A" w:rsidP="00D2305A">
      <w:pPr>
        <w:pStyle w:val="NoSpacing"/>
        <w:ind w:left="2880"/>
        <w:rPr>
          <w:sz w:val="28"/>
          <w:szCs w:val="28"/>
        </w:rPr>
      </w:pPr>
    </w:p>
    <w:p w:rsidR="00D2305A" w:rsidRPr="003A3AE0" w:rsidRDefault="00D2305A" w:rsidP="003A3AE0">
      <w:pPr>
        <w:pStyle w:val="NoSpacing"/>
        <w:numPr>
          <w:ilvl w:val="0"/>
          <w:numId w:val="27"/>
        </w:numPr>
        <w:rPr>
          <w:sz w:val="24"/>
          <w:szCs w:val="24"/>
        </w:rPr>
      </w:pPr>
      <w:r w:rsidRPr="003A3AE0">
        <w:rPr>
          <w:sz w:val="24"/>
          <w:szCs w:val="24"/>
        </w:rPr>
        <w:t>Actuators shall be checked for leaks and the exposed piston rods shall be checked for heavy pitting or other damage. No problems are anticipated; just being complete in the inspection.</w:t>
      </w:r>
      <w:r w:rsidR="00F11911">
        <w:rPr>
          <w:sz w:val="24"/>
          <w:szCs w:val="24"/>
        </w:rPr>
        <w:t xml:space="preserve"> Hoses</w:t>
      </w:r>
      <w:r w:rsidR="00C73178">
        <w:rPr>
          <w:sz w:val="24"/>
          <w:szCs w:val="24"/>
        </w:rPr>
        <w:t xml:space="preserve"> and cables</w:t>
      </w:r>
      <w:r w:rsidR="00F11911">
        <w:rPr>
          <w:sz w:val="24"/>
          <w:szCs w:val="24"/>
        </w:rPr>
        <w:t xml:space="preserve"> are inspected for chaffing or cuts.</w:t>
      </w:r>
    </w:p>
    <w:p w:rsidR="00D2305A" w:rsidRDefault="00D2305A" w:rsidP="003A3AE0">
      <w:pPr>
        <w:pStyle w:val="NoSpacing"/>
        <w:rPr>
          <w:b/>
          <w:sz w:val="28"/>
          <w:szCs w:val="28"/>
        </w:rPr>
      </w:pPr>
    </w:p>
    <w:p w:rsidR="00D2305A" w:rsidRDefault="00D2305A" w:rsidP="00D2305A">
      <w:pPr>
        <w:pStyle w:val="NoSpacing"/>
        <w:numPr>
          <w:ilvl w:val="0"/>
          <w:numId w:val="25"/>
        </w:numPr>
        <w:rPr>
          <w:b/>
          <w:sz w:val="28"/>
          <w:szCs w:val="28"/>
        </w:rPr>
      </w:pPr>
      <w:r>
        <w:rPr>
          <w:b/>
          <w:sz w:val="28"/>
          <w:szCs w:val="28"/>
        </w:rPr>
        <w:t>Servovalves</w:t>
      </w:r>
    </w:p>
    <w:p w:rsidR="003A3AE0" w:rsidRPr="003A3AE0" w:rsidRDefault="003A3AE0" w:rsidP="003A3AE0">
      <w:pPr>
        <w:pStyle w:val="NoSpacing"/>
        <w:ind w:left="3240"/>
        <w:rPr>
          <w:sz w:val="28"/>
          <w:szCs w:val="28"/>
        </w:rPr>
      </w:pPr>
    </w:p>
    <w:p w:rsidR="003A3AE0" w:rsidRPr="00D2305A" w:rsidRDefault="003A3AE0" w:rsidP="003A3AE0">
      <w:pPr>
        <w:pStyle w:val="NoSpacing"/>
        <w:numPr>
          <w:ilvl w:val="0"/>
          <w:numId w:val="30"/>
        </w:numPr>
        <w:rPr>
          <w:sz w:val="28"/>
          <w:szCs w:val="28"/>
        </w:rPr>
      </w:pPr>
      <w:r>
        <w:rPr>
          <w:sz w:val="24"/>
          <w:szCs w:val="24"/>
        </w:rPr>
        <w:t>S</w:t>
      </w:r>
      <w:r w:rsidRPr="003A3AE0">
        <w:rPr>
          <w:sz w:val="24"/>
          <w:szCs w:val="24"/>
        </w:rPr>
        <w:t>ervovalves shall be checked for leaks. Drain hoses shall be checked for excessive pressure/flow while pilot pressure is on. This is an indication of excessive leakage internally in the servovalve</w:t>
      </w:r>
      <w:r w:rsidR="00F11911">
        <w:rPr>
          <w:sz w:val="24"/>
          <w:szCs w:val="24"/>
        </w:rPr>
        <w:t xml:space="preserve">. Hoses </w:t>
      </w:r>
      <w:r w:rsidR="00C73178">
        <w:rPr>
          <w:sz w:val="24"/>
          <w:szCs w:val="24"/>
        </w:rPr>
        <w:t xml:space="preserve">and cables </w:t>
      </w:r>
      <w:r w:rsidR="00F11911">
        <w:rPr>
          <w:sz w:val="24"/>
          <w:szCs w:val="24"/>
        </w:rPr>
        <w:t>are inspected for chaffing or cuts.</w:t>
      </w:r>
    </w:p>
    <w:p w:rsidR="00D2305A" w:rsidRDefault="00D2305A" w:rsidP="00D2305A">
      <w:pPr>
        <w:pStyle w:val="NoSpacing"/>
        <w:ind w:left="2520"/>
        <w:rPr>
          <w:b/>
          <w:sz w:val="28"/>
          <w:szCs w:val="28"/>
        </w:rPr>
      </w:pPr>
    </w:p>
    <w:p w:rsidR="00D2305A" w:rsidRDefault="00D2305A" w:rsidP="003A3AE0">
      <w:pPr>
        <w:pStyle w:val="NoSpacing"/>
        <w:numPr>
          <w:ilvl w:val="0"/>
          <w:numId w:val="25"/>
        </w:numPr>
        <w:rPr>
          <w:b/>
          <w:sz w:val="28"/>
          <w:szCs w:val="28"/>
        </w:rPr>
      </w:pPr>
      <w:r>
        <w:rPr>
          <w:b/>
          <w:sz w:val="28"/>
          <w:szCs w:val="28"/>
        </w:rPr>
        <w:t>Swivels</w:t>
      </w:r>
    </w:p>
    <w:p w:rsidR="00D2305A" w:rsidRDefault="00D2305A" w:rsidP="00D2305A">
      <w:pPr>
        <w:pStyle w:val="NoSpacing"/>
        <w:ind w:left="2520"/>
        <w:rPr>
          <w:b/>
          <w:sz w:val="28"/>
          <w:szCs w:val="28"/>
        </w:rPr>
      </w:pPr>
    </w:p>
    <w:p w:rsidR="003A3AE0" w:rsidRPr="003A3AE0" w:rsidRDefault="003A3AE0" w:rsidP="003A3AE0">
      <w:pPr>
        <w:pStyle w:val="NoSpacing"/>
        <w:numPr>
          <w:ilvl w:val="0"/>
          <w:numId w:val="29"/>
        </w:numPr>
        <w:rPr>
          <w:sz w:val="24"/>
          <w:szCs w:val="24"/>
        </w:rPr>
      </w:pPr>
      <w:r w:rsidRPr="003A3AE0">
        <w:rPr>
          <w:sz w:val="24"/>
          <w:szCs w:val="24"/>
        </w:rPr>
        <w:t>In general, swivels are inspected for excessive wear or indications of backlash</w:t>
      </w:r>
      <w:r w:rsidR="00824B6C">
        <w:rPr>
          <w:sz w:val="24"/>
          <w:szCs w:val="24"/>
        </w:rPr>
        <w:t xml:space="preserve"> or rust on the swivel ball</w:t>
      </w:r>
      <w:r w:rsidRPr="003A3AE0">
        <w:rPr>
          <w:sz w:val="24"/>
          <w:szCs w:val="24"/>
        </w:rPr>
        <w:t>. Swivel seals will be inspected to make sure still in place and functional</w:t>
      </w:r>
      <w:r>
        <w:rPr>
          <w:sz w:val="24"/>
          <w:szCs w:val="24"/>
        </w:rPr>
        <w:t>.</w:t>
      </w:r>
    </w:p>
    <w:p w:rsidR="00D2305A" w:rsidRDefault="00D2305A" w:rsidP="00D2305A">
      <w:pPr>
        <w:pStyle w:val="NoSpacing"/>
        <w:ind w:left="2520"/>
        <w:rPr>
          <w:b/>
          <w:sz w:val="28"/>
          <w:szCs w:val="28"/>
        </w:rPr>
      </w:pPr>
    </w:p>
    <w:p w:rsidR="00D2305A" w:rsidRDefault="00D2305A" w:rsidP="003A3AE0">
      <w:pPr>
        <w:pStyle w:val="NoSpacing"/>
        <w:numPr>
          <w:ilvl w:val="0"/>
          <w:numId w:val="25"/>
        </w:numPr>
        <w:rPr>
          <w:b/>
          <w:sz w:val="28"/>
          <w:szCs w:val="28"/>
        </w:rPr>
      </w:pPr>
      <w:r>
        <w:rPr>
          <w:b/>
          <w:sz w:val="28"/>
          <w:szCs w:val="28"/>
        </w:rPr>
        <w:t>Static Lift</w:t>
      </w:r>
    </w:p>
    <w:p w:rsidR="00D2305A" w:rsidRPr="00D2305A" w:rsidRDefault="00D2305A" w:rsidP="00D2305A">
      <w:pPr>
        <w:pStyle w:val="NoSpacing"/>
        <w:ind w:left="2520"/>
        <w:rPr>
          <w:b/>
          <w:sz w:val="28"/>
          <w:szCs w:val="28"/>
        </w:rPr>
      </w:pPr>
    </w:p>
    <w:p w:rsidR="00607F0F" w:rsidRPr="00824B6C" w:rsidRDefault="00824B6C" w:rsidP="00824B6C">
      <w:pPr>
        <w:pStyle w:val="NoSpacing"/>
        <w:numPr>
          <w:ilvl w:val="0"/>
          <w:numId w:val="31"/>
        </w:numPr>
        <w:rPr>
          <w:b/>
          <w:sz w:val="24"/>
          <w:szCs w:val="24"/>
        </w:rPr>
      </w:pPr>
      <w:r w:rsidRPr="00824B6C">
        <w:rPr>
          <w:b/>
          <w:sz w:val="24"/>
          <w:szCs w:val="24"/>
        </w:rPr>
        <w:t>Mechanical</w:t>
      </w:r>
    </w:p>
    <w:p w:rsidR="00607F0F" w:rsidRDefault="00607F0F" w:rsidP="00607F0F">
      <w:pPr>
        <w:pStyle w:val="NoSpacing"/>
      </w:pPr>
    </w:p>
    <w:p w:rsidR="00607F0F" w:rsidRDefault="00824B6C" w:rsidP="00824B6C">
      <w:pPr>
        <w:pStyle w:val="NoSpacing"/>
        <w:numPr>
          <w:ilvl w:val="0"/>
          <w:numId w:val="33"/>
        </w:numPr>
        <w:rPr>
          <w:sz w:val="24"/>
          <w:szCs w:val="24"/>
        </w:rPr>
      </w:pPr>
      <w:r>
        <w:rPr>
          <w:sz w:val="24"/>
          <w:szCs w:val="24"/>
        </w:rPr>
        <w:t>Static lift cylinders are inspected in the same manner as the Table Actuators. In addition, the control solenoids are inspected.</w:t>
      </w:r>
    </w:p>
    <w:p w:rsidR="00824B6C" w:rsidRPr="00824B6C" w:rsidRDefault="00824B6C" w:rsidP="00824B6C">
      <w:pPr>
        <w:pStyle w:val="NoSpacing"/>
        <w:ind w:left="2880"/>
        <w:rPr>
          <w:sz w:val="24"/>
          <w:szCs w:val="24"/>
        </w:rPr>
      </w:pPr>
    </w:p>
    <w:p w:rsidR="00607F0F" w:rsidRPr="00824B6C" w:rsidRDefault="00824B6C" w:rsidP="00824B6C">
      <w:pPr>
        <w:pStyle w:val="NoSpacing"/>
        <w:numPr>
          <w:ilvl w:val="0"/>
          <w:numId w:val="31"/>
        </w:numPr>
        <w:rPr>
          <w:b/>
          <w:sz w:val="24"/>
          <w:szCs w:val="24"/>
        </w:rPr>
      </w:pPr>
      <w:r>
        <w:rPr>
          <w:b/>
          <w:sz w:val="24"/>
          <w:szCs w:val="24"/>
        </w:rPr>
        <w:t>Electrical</w:t>
      </w:r>
    </w:p>
    <w:p w:rsidR="00607F0F" w:rsidRDefault="00607F0F" w:rsidP="00607F0F">
      <w:pPr>
        <w:pStyle w:val="NoSpacing"/>
      </w:pPr>
    </w:p>
    <w:p w:rsidR="00607F0F" w:rsidRDefault="00824B6C" w:rsidP="00824B6C">
      <w:pPr>
        <w:pStyle w:val="NoSpacing"/>
        <w:numPr>
          <w:ilvl w:val="0"/>
          <w:numId w:val="34"/>
        </w:numPr>
      </w:pPr>
      <w:r w:rsidRPr="00824B6C">
        <w:rPr>
          <w:sz w:val="24"/>
          <w:szCs w:val="24"/>
        </w:rPr>
        <w:t>Cabling to control solenoids shall be inspected</w:t>
      </w:r>
      <w:r>
        <w:t>.</w:t>
      </w:r>
    </w:p>
    <w:p w:rsidR="00607F0F" w:rsidRDefault="00607F0F" w:rsidP="00607F0F">
      <w:pPr>
        <w:pStyle w:val="NoSpacing"/>
      </w:pPr>
    </w:p>
    <w:p w:rsidR="00607F0F" w:rsidRDefault="00824B6C" w:rsidP="00824B6C">
      <w:pPr>
        <w:pStyle w:val="NoSpacing"/>
        <w:numPr>
          <w:ilvl w:val="0"/>
          <w:numId w:val="31"/>
        </w:numPr>
        <w:rPr>
          <w:b/>
          <w:sz w:val="24"/>
          <w:szCs w:val="24"/>
        </w:rPr>
      </w:pPr>
      <w:r>
        <w:rPr>
          <w:b/>
          <w:sz w:val="24"/>
          <w:szCs w:val="24"/>
        </w:rPr>
        <w:t>Software</w:t>
      </w:r>
    </w:p>
    <w:p w:rsidR="00824B6C" w:rsidRDefault="00824B6C" w:rsidP="00824B6C">
      <w:pPr>
        <w:pStyle w:val="NoSpacing"/>
        <w:ind w:left="3240"/>
        <w:rPr>
          <w:b/>
          <w:sz w:val="24"/>
          <w:szCs w:val="24"/>
        </w:rPr>
      </w:pPr>
    </w:p>
    <w:p w:rsidR="00824B6C" w:rsidRPr="00824B6C" w:rsidRDefault="00824B6C" w:rsidP="00824B6C">
      <w:pPr>
        <w:pStyle w:val="NoSpacing"/>
        <w:numPr>
          <w:ilvl w:val="0"/>
          <w:numId w:val="36"/>
        </w:numPr>
        <w:rPr>
          <w:sz w:val="24"/>
          <w:szCs w:val="24"/>
        </w:rPr>
      </w:pPr>
      <w:r>
        <w:rPr>
          <w:sz w:val="24"/>
          <w:szCs w:val="24"/>
        </w:rPr>
        <w:t xml:space="preserve">Software controls of the static lift cylinders </w:t>
      </w:r>
      <w:r w:rsidR="00495FA6">
        <w:rPr>
          <w:sz w:val="24"/>
          <w:szCs w:val="24"/>
        </w:rPr>
        <w:t>are tested for proper function.</w:t>
      </w:r>
    </w:p>
    <w:p w:rsidR="00DF310A" w:rsidRDefault="00DF310A" w:rsidP="00F11911">
      <w:pPr>
        <w:pStyle w:val="NoSpacing"/>
        <w:jc w:val="center"/>
        <w:rPr>
          <w:b/>
          <w:sz w:val="28"/>
          <w:szCs w:val="28"/>
        </w:rPr>
      </w:pPr>
    </w:p>
    <w:p w:rsidR="00DF310A" w:rsidRDefault="00DF310A" w:rsidP="00F11911">
      <w:pPr>
        <w:pStyle w:val="NoSpacing"/>
        <w:jc w:val="center"/>
        <w:rPr>
          <w:b/>
          <w:sz w:val="28"/>
          <w:szCs w:val="28"/>
        </w:rPr>
      </w:pPr>
    </w:p>
    <w:p w:rsidR="00DF310A" w:rsidRDefault="00DF310A" w:rsidP="00F11911">
      <w:pPr>
        <w:pStyle w:val="NoSpacing"/>
        <w:jc w:val="center"/>
        <w:rPr>
          <w:b/>
          <w:sz w:val="28"/>
          <w:szCs w:val="28"/>
        </w:rPr>
      </w:pPr>
    </w:p>
    <w:p w:rsidR="00DF310A" w:rsidRDefault="00DF310A" w:rsidP="00F11911">
      <w:pPr>
        <w:pStyle w:val="NoSpacing"/>
        <w:jc w:val="center"/>
        <w:rPr>
          <w:b/>
          <w:sz w:val="28"/>
          <w:szCs w:val="28"/>
        </w:rPr>
      </w:pPr>
    </w:p>
    <w:p w:rsidR="00DF310A" w:rsidRDefault="00DF310A" w:rsidP="00F11911">
      <w:pPr>
        <w:pStyle w:val="NoSpacing"/>
        <w:jc w:val="center"/>
        <w:rPr>
          <w:b/>
          <w:sz w:val="28"/>
          <w:szCs w:val="28"/>
        </w:rPr>
      </w:pPr>
    </w:p>
    <w:p w:rsidR="00F11911" w:rsidRDefault="00F11911" w:rsidP="00F11911">
      <w:pPr>
        <w:pStyle w:val="NoSpacing"/>
        <w:jc w:val="center"/>
        <w:rPr>
          <w:b/>
          <w:sz w:val="28"/>
          <w:szCs w:val="28"/>
        </w:rPr>
      </w:pPr>
      <w:r w:rsidRPr="00F97CA3">
        <w:rPr>
          <w:b/>
          <w:sz w:val="28"/>
          <w:szCs w:val="28"/>
        </w:rPr>
        <w:lastRenderedPageBreak/>
        <w:t>NCREE Shaking Table Performance and Service Evaluation</w:t>
      </w:r>
      <w:r>
        <w:rPr>
          <w:b/>
          <w:sz w:val="28"/>
          <w:szCs w:val="28"/>
        </w:rPr>
        <w:t>, Cont’d.</w:t>
      </w:r>
    </w:p>
    <w:p w:rsidR="00607F0F" w:rsidRDefault="00607F0F" w:rsidP="00607F0F">
      <w:pPr>
        <w:pStyle w:val="NoSpacing"/>
      </w:pPr>
    </w:p>
    <w:p w:rsidR="00F11911" w:rsidRDefault="00F11911" w:rsidP="00F11911">
      <w:pPr>
        <w:pStyle w:val="NoSpacing"/>
        <w:numPr>
          <w:ilvl w:val="0"/>
          <w:numId w:val="17"/>
        </w:numPr>
        <w:rPr>
          <w:b/>
          <w:sz w:val="28"/>
          <w:szCs w:val="28"/>
        </w:rPr>
      </w:pPr>
      <w:r>
        <w:rPr>
          <w:b/>
          <w:sz w:val="28"/>
          <w:szCs w:val="28"/>
        </w:rPr>
        <w:t>Table</w:t>
      </w:r>
    </w:p>
    <w:p w:rsidR="00F11911" w:rsidRDefault="00F11911" w:rsidP="00F11911">
      <w:pPr>
        <w:pStyle w:val="NoSpacing"/>
        <w:ind w:left="1080"/>
        <w:rPr>
          <w:b/>
          <w:sz w:val="28"/>
          <w:szCs w:val="28"/>
        </w:rPr>
      </w:pPr>
    </w:p>
    <w:p w:rsidR="00F11911" w:rsidRDefault="00F11911" w:rsidP="00F11911">
      <w:pPr>
        <w:pStyle w:val="NoSpacing"/>
        <w:numPr>
          <w:ilvl w:val="0"/>
          <w:numId w:val="37"/>
        </w:numPr>
        <w:rPr>
          <w:b/>
          <w:sz w:val="28"/>
          <w:szCs w:val="28"/>
        </w:rPr>
      </w:pPr>
      <w:r>
        <w:rPr>
          <w:b/>
          <w:sz w:val="28"/>
          <w:szCs w:val="28"/>
        </w:rPr>
        <w:t>Mechanical</w:t>
      </w:r>
    </w:p>
    <w:p w:rsidR="00F11911" w:rsidRDefault="00F11911" w:rsidP="00F11911">
      <w:pPr>
        <w:pStyle w:val="NoSpacing"/>
        <w:rPr>
          <w:b/>
          <w:sz w:val="24"/>
          <w:szCs w:val="24"/>
        </w:rPr>
      </w:pPr>
    </w:p>
    <w:p w:rsidR="00F11911" w:rsidRDefault="00F11911" w:rsidP="00F11911">
      <w:pPr>
        <w:pStyle w:val="NoSpacing"/>
        <w:numPr>
          <w:ilvl w:val="0"/>
          <w:numId w:val="39"/>
        </w:numPr>
        <w:rPr>
          <w:sz w:val="24"/>
          <w:szCs w:val="24"/>
        </w:rPr>
      </w:pPr>
      <w:r>
        <w:rPr>
          <w:sz w:val="24"/>
          <w:szCs w:val="24"/>
        </w:rPr>
        <w:t>General Table condition is inspected for cracks and rust in critical places.</w:t>
      </w:r>
    </w:p>
    <w:p w:rsidR="00F11911" w:rsidRPr="00F11911" w:rsidRDefault="00F11911" w:rsidP="00F11911">
      <w:pPr>
        <w:pStyle w:val="NoSpacing"/>
        <w:ind w:left="3240"/>
        <w:rPr>
          <w:sz w:val="24"/>
          <w:szCs w:val="24"/>
        </w:rPr>
      </w:pPr>
    </w:p>
    <w:p w:rsidR="00F11911" w:rsidRDefault="00F11911" w:rsidP="00F11911">
      <w:pPr>
        <w:pStyle w:val="NoSpacing"/>
        <w:numPr>
          <w:ilvl w:val="0"/>
          <w:numId w:val="37"/>
        </w:numPr>
        <w:rPr>
          <w:b/>
          <w:sz w:val="28"/>
          <w:szCs w:val="28"/>
        </w:rPr>
      </w:pPr>
      <w:r>
        <w:rPr>
          <w:b/>
          <w:sz w:val="28"/>
          <w:szCs w:val="28"/>
        </w:rPr>
        <w:t>Accelerometers and Cables</w:t>
      </w:r>
    </w:p>
    <w:p w:rsidR="00F11911" w:rsidRDefault="00F11911" w:rsidP="00F11911">
      <w:pPr>
        <w:pStyle w:val="ListParagraph"/>
        <w:ind w:left="0"/>
        <w:rPr>
          <w:b/>
          <w:sz w:val="24"/>
          <w:szCs w:val="24"/>
        </w:rPr>
      </w:pPr>
    </w:p>
    <w:p w:rsidR="00F11911" w:rsidRPr="00F11911" w:rsidRDefault="00F11911" w:rsidP="00F11911">
      <w:pPr>
        <w:pStyle w:val="ListParagraph"/>
        <w:numPr>
          <w:ilvl w:val="0"/>
          <w:numId w:val="40"/>
        </w:numPr>
        <w:rPr>
          <w:sz w:val="24"/>
          <w:szCs w:val="24"/>
        </w:rPr>
      </w:pPr>
      <w:r>
        <w:rPr>
          <w:sz w:val="24"/>
          <w:szCs w:val="24"/>
        </w:rPr>
        <w:t>Accelerometers are inspected for missing screws and cable chaffing or excessive stretching.</w:t>
      </w:r>
    </w:p>
    <w:p w:rsidR="00F11911" w:rsidRPr="00496BA4" w:rsidRDefault="00F11911" w:rsidP="00F11911">
      <w:pPr>
        <w:pStyle w:val="ListParagraph"/>
        <w:ind w:left="0"/>
        <w:rPr>
          <w:b/>
          <w:sz w:val="28"/>
          <w:szCs w:val="28"/>
        </w:rPr>
      </w:pPr>
    </w:p>
    <w:p w:rsidR="00F11911" w:rsidRDefault="00496BA4" w:rsidP="00496BA4">
      <w:pPr>
        <w:pStyle w:val="ListParagraph"/>
        <w:numPr>
          <w:ilvl w:val="0"/>
          <w:numId w:val="17"/>
        </w:numPr>
        <w:rPr>
          <w:b/>
          <w:sz w:val="28"/>
          <w:szCs w:val="28"/>
        </w:rPr>
      </w:pPr>
      <w:r>
        <w:rPr>
          <w:b/>
          <w:sz w:val="28"/>
          <w:szCs w:val="28"/>
        </w:rPr>
        <w:t>469D Shaking Table Controller</w:t>
      </w:r>
    </w:p>
    <w:p w:rsidR="00496BA4" w:rsidRPr="00496BA4" w:rsidRDefault="00496BA4" w:rsidP="00496BA4">
      <w:pPr>
        <w:pStyle w:val="ListParagraph"/>
        <w:ind w:left="1080"/>
        <w:rPr>
          <w:sz w:val="24"/>
          <w:szCs w:val="24"/>
        </w:rPr>
      </w:pPr>
    </w:p>
    <w:p w:rsidR="00F11911" w:rsidRDefault="00496BA4" w:rsidP="00496BA4">
      <w:pPr>
        <w:pStyle w:val="ListParagraph"/>
        <w:numPr>
          <w:ilvl w:val="0"/>
          <w:numId w:val="41"/>
        </w:numPr>
        <w:rPr>
          <w:b/>
          <w:sz w:val="28"/>
          <w:szCs w:val="28"/>
        </w:rPr>
      </w:pPr>
      <w:r w:rsidRPr="00496BA4">
        <w:rPr>
          <w:b/>
          <w:sz w:val="28"/>
          <w:szCs w:val="28"/>
        </w:rPr>
        <w:t>Electrical</w:t>
      </w:r>
    </w:p>
    <w:p w:rsidR="00496BA4" w:rsidRDefault="00496BA4" w:rsidP="00496BA4">
      <w:pPr>
        <w:pStyle w:val="ListParagraph"/>
        <w:ind w:left="2520"/>
        <w:rPr>
          <w:sz w:val="24"/>
          <w:szCs w:val="24"/>
        </w:rPr>
      </w:pPr>
    </w:p>
    <w:p w:rsidR="00496BA4" w:rsidRDefault="00496BA4" w:rsidP="00496BA4">
      <w:pPr>
        <w:pStyle w:val="ListParagraph"/>
        <w:numPr>
          <w:ilvl w:val="0"/>
          <w:numId w:val="42"/>
        </w:numPr>
        <w:rPr>
          <w:sz w:val="24"/>
          <w:szCs w:val="24"/>
        </w:rPr>
      </w:pPr>
      <w:r>
        <w:rPr>
          <w:sz w:val="24"/>
          <w:szCs w:val="24"/>
        </w:rPr>
        <w:t>Check general physical condition of the 493 hardware chassis. Request if there have been any card failures.</w:t>
      </w:r>
    </w:p>
    <w:p w:rsidR="00496BA4" w:rsidRDefault="00496BA4" w:rsidP="00496BA4">
      <w:pPr>
        <w:pStyle w:val="ListParagraph"/>
        <w:ind w:left="3240"/>
        <w:rPr>
          <w:sz w:val="24"/>
          <w:szCs w:val="24"/>
        </w:rPr>
      </w:pPr>
    </w:p>
    <w:p w:rsidR="00496BA4" w:rsidRDefault="00496BA4" w:rsidP="00496BA4">
      <w:pPr>
        <w:pStyle w:val="ListParagraph"/>
        <w:numPr>
          <w:ilvl w:val="0"/>
          <w:numId w:val="41"/>
        </w:numPr>
        <w:rPr>
          <w:b/>
          <w:sz w:val="28"/>
          <w:szCs w:val="28"/>
        </w:rPr>
      </w:pPr>
      <w:r>
        <w:rPr>
          <w:b/>
          <w:sz w:val="28"/>
          <w:szCs w:val="28"/>
        </w:rPr>
        <w:t>Software</w:t>
      </w:r>
    </w:p>
    <w:p w:rsidR="00496BA4" w:rsidRDefault="00496BA4" w:rsidP="00496BA4">
      <w:pPr>
        <w:pStyle w:val="ListParagraph"/>
        <w:ind w:left="2520"/>
        <w:rPr>
          <w:sz w:val="24"/>
          <w:szCs w:val="24"/>
        </w:rPr>
      </w:pPr>
    </w:p>
    <w:p w:rsidR="00496BA4" w:rsidRDefault="00496BA4" w:rsidP="00496BA4">
      <w:pPr>
        <w:pStyle w:val="ListParagraph"/>
        <w:numPr>
          <w:ilvl w:val="0"/>
          <w:numId w:val="43"/>
        </w:numPr>
        <w:rPr>
          <w:sz w:val="24"/>
          <w:szCs w:val="24"/>
        </w:rPr>
      </w:pPr>
      <w:r>
        <w:rPr>
          <w:sz w:val="24"/>
          <w:szCs w:val="24"/>
        </w:rPr>
        <w:t>Check PowerPC Boot process for successful loading of VxWorks with no errors.</w:t>
      </w:r>
    </w:p>
    <w:p w:rsidR="00496BA4" w:rsidRDefault="00496BA4" w:rsidP="00496BA4">
      <w:pPr>
        <w:pStyle w:val="ListParagraph"/>
        <w:numPr>
          <w:ilvl w:val="0"/>
          <w:numId w:val="43"/>
        </w:numPr>
        <w:rPr>
          <w:sz w:val="24"/>
          <w:szCs w:val="24"/>
        </w:rPr>
      </w:pPr>
      <w:r>
        <w:rPr>
          <w:sz w:val="24"/>
          <w:szCs w:val="24"/>
        </w:rPr>
        <w:t>Start 469D application and check PowerPC serial output for any 493 card start-up problems and check 469D Listener panel for any Alltalk start-up problems.</w:t>
      </w:r>
    </w:p>
    <w:p w:rsidR="00496BA4" w:rsidRPr="00496BA4" w:rsidRDefault="00496BA4" w:rsidP="00496BA4">
      <w:pPr>
        <w:pStyle w:val="ListParagraph"/>
        <w:ind w:left="2520"/>
        <w:rPr>
          <w:sz w:val="24"/>
          <w:szCs w:val="24"/>
        </w:rPr>
      </w:pPr>
    </w:p>
    <w:p w:rsidR="00496BA4" w:rsidRPr="002F0E0B" w:rsidRDefault="00496BA4" w:rsidP="002F0E0B">
      <w:pPr>
        <w:pStyle w:val="ListParagraph"/>
        <w:numPr>
          <w:ilvl w:val="0"/>
          <w:numId w:val="41"/>
        </w:numPr>
        <w:rPr>
          <w:b/>
          <w:sz w:val="28"/>
          <w:szCs w:val="28"/>
        </w:rPr>
      </w:pPr>
      <w:r>
        <w:rPr>
          <w:b/>
          <w:sz w:val="28"/>
          <w:szCs w:val="28"/>
        </w:rPr>
        <w:t>HPU Interface</w:t>
      </w:r>
    </w:p>
    <w:p w:rsidR="00496BA4" w:rsidRPr="002F0E0B" w:rsidRDefault="002F0E0B" w:rsidP="002F0E0B">
      <w:pPr>
        <w:pStyle w:val="NoSpacing"/>
        <w:numPr>
          <w:ilvl w:val="0"/>
          <w:numId w:val="46"/>
        </w:numPr>
      </w:pPr>
      <w:r>
        <w:t>Check that the 469D communicates properly with the HPU Controller. Test by starting/stopping the pumps.</w:t>
      </w:r>
    </w:p>
    <w:p w:rsidR="00496BA4" w:rsidRPr="00496BA4" w:rsidRDefault="00496BA4" w:rsidP="00496BA4">
      <w:pPr>
        <w:pStyle w:val="ListParagraph"/>
        <w:ind w:left="2520"/>
        <w:rPr>
          <w:sz w:val="24"/>
          <w:szCs w:val="24"/>
        </w:rPr>
      </w:pPr>
    </w:p>
    <w:p w:rsidR="00496BA4" w:rsidRDefault="00496BA4" w:rsidP="00496BA4">
      <w:pPr>
        <w:pStyle w:val="ListParagraph"/>
        <w:numPr>
          <w:ilvl w:val="0"/>
          <w:numId w:val="41"/>
        </w:numPr>
        <w:rPr>
          <w:b/>
          <w:sz w:val="28"/>
          <w:szCs w:val="28"/>
        </w:rPr>
      </w:pPr>
      <w:r>
        <w:rPr>
          <w:b/>
          <w:sz w:val="28"/>
          <w:szCs w:val="28"/>
        </w:rPr>
        <w:t>STEX III Interface</w:t>
      </w:r>
    </w:p>
    <w:p w:rsidR="00496BA4" w:rsidRDefault="00496BA4" w:rsidP="00496BA4">
      <w:pPr>
        <w:pStyle w:val="ListParagraph"/>
        <w:ind w:left="2520"/>
        <w:rPr>
          <w:sz w:val="24"/>
          <w:szCs w:val="24"/>
        </w:rPr>
      </w:pPr>
    </w:p>
    <w:p w:rsidR="002F0E0B" w:rsidRPr="00496BA4" w:rsidRDefault="002F0E0B" w:rsidP="002F0E0B">
      <w:pPr>
        <w:pStyle w:val="ListParagraph"/>
        <w:numPr>
          <w:ilvl w:val="0"/>
          <w:numId w:val="47"/>
        </w:numPr>
        <w:rPr>
          <w:sz w:val="24"/>
          <w:szCs w:val="24"/>
        </w:rPr>
      </w:pPr>
      <w:r>
        <w:rPr>
          <w:sz w:val="24"/>
          <w:szCs w:val="24"/>
        </w:rPr>
        <w:t>Check that STEX III PC can communicate with 469D. Start STEX III and run a command time history on 469D</w:t>
      </w:r>
      <w:r w:rsidR="007955C3">
        <w:rPr>
          <w:sz w:val="24"/>
          <w:szCs w:val="24"/>
        </w:rPr>
        <w:t xml:space="preserve"> and acquire data back to STEX III</w:t>
      </w:r>
      <w:r>
        <w:rPr>
          <w:sz w:val="24"/>
          <w:szCs w:val="24"/>
        </w:rPr>
        <w:t>.</w:t>
      </w:r>
    </w:p>
    <w:p w:rsidR="00F11911" w:rsidRDefault="00F11911" w:rsidP="007955C3">
      <w:pPr>
        <w:pStyle w:val="NoSpacing"/>
      </w:pPr>
    </w:p>
    <w:p w:rsidR="00F11911" w:rsidRDefault="00F11911" w:rsidP="007955C3">
      <w:pPr>
        <w:pStyle w:val="NoSpacing"/>
      </w:pPr>
    </w:p>
    <w:p w:rsidR="00F11911" w:rsidRPr="00F11911" w:rsidRDefault="00F11911" w:rsidP="007955C3">
      <w:pPr>
        <w:pStyle w:val="NoSpacing"/>
      </w:pPr>
    </w:p>
    <w:p w:rsidR="00F11911" w:rsidRPr="00F11911" w:rsidRDefault="00F11911" w:rsidP="007955C3">
      <w:pPr>
        <w:pStyle w:val="NoSpacing"/>
      </w:pPr>
    </w:p>
    <w:p w:rsidR="007955C3" w:rsidRDefault="007955C3" w:rsidP="007955C3">
      <w:pPr>
        <w:pStyle w:val="NoSpacing"/>
        <w:jc w:val="center"/>
        <w:rPr>
          <w:b/>
          <w:sz w:val="28"/>
          <w:szCs w:val="28"/>
        </w:rPr>
      </w:pPr>
      <w:r w:rsidRPr="00F97CA3">
        <w:rPr>
          <w:b/>
          <w:sz w:val="28"/>
          <w:szCs w:val="28"/>
        </w:rPr>
        <w:lastRenderedPageBreak/>
        <w:t>NCREE Shaking Table Performance and Service Evaluation</w:t>
      </w:r>
      <w:r>
        <w:rPr>
          <w:b/>
          <w:sz w:val="28"/>
          <w:szCs w:val="28"/>
        </w:rPr>
        <w:t>, Cont’d.</w:t>
      </w:r>
    </w:p>
    <w:p w:rsidR="007955C3" w:rsidRDefault="007955C3" w:rsidP="007955C3">
      <w:pPr>
        <w:pStyle w:val="NoSpacing"/>
        <w:rPr>
          <w:b/>
          <w:sz w:val="24"/>
          <w:szCs w:val="24"/>
        </w:rPr>
      </w:pPr>
    </w:p>
    <w:p w:rsidR="00F11911" w:rsidRDefault="007955C3" w:rsidP="007955C3">
      <w:pPr>
        <w:pStyle w:val="NoSpacing"/>
        <w:numPr>
          <w:ilvl w:val="0"/>
          <w:numId w:val="17"/>
        </w:numPr>
        <w:rPr>
          <w:b/>
          <w:sz w:val="28"/>
          <w:szCs w:val="28"/>
        </w:rPr>
      </w:pPr>
      <w:r>
        <w:rPr>
          <w:b/>
          <w:sz w:val="28"/>
          <w:szCs w:val="28"/>
        </w:rPr>
        <w:t>System Performance</w:t>
      </w:r>
    </w:p>
    <w:p w:rsidR="007955C3" w:rsidRDefault="007955C3" w:rsidP="007955C3">
      <w:pPr>
        <w:pStyle w:val="NoSpacing"/>
        <w:ind w:left="1080"/>
        <w:rPr>
          <w:b/>
          <w:sz w:val="28"/>
          <w:szCs w:val="28"/>
        </w:rPr>
      </w:pPr>
    </w:p>
    <w:p w:rsidR="007955C3" w:rsidRPr="007955C3" w:rsidRDefault="007955C3" w:rsidP="007955C3">
      <w:pPr>
        <w:pStyle w:val="NoSpacing"/>
        <w:numPr>
          <w:ilvl w:val="0"/>
          <w:numId w:val="48"/>
        </w:numPr>
        <w:rPr>
          <w:b/>
          <w:sz w:val="28"/>
          <w:szCs w:val="28"/>
        </w:rPr>
      </w:pPr>
      <w:r>
        <w:rPr>
          <w:b/>
          <w:sz w:val="28"/>
          <w:szCs w:val="28"/>
        </w:rPr>
        <w:t>Valve Performance</w:t>
      </w:r>
    </w:p>
    <w:p w:rsidR="00607F0F" w:rsidRDefault="00607F0F" w:rsidP="007955C3">
      <w:pPr>
        <w:pStyle w:val="NoSpacing"/>
        <w:rPr>
          <w:sz w:val="24"/>
          <w:szCs w:val="24"/>
        </w:rPr>
      </w:pPr>
    </w:p>
    <w:p w:rsidR="007955C3" w:rsidRDefault="007955C3" w:rsidP="007955C3">
      <w:pPr>
        <w:pStyle w:val="NoSpacing"/>
        <w:numPr>
          <w:ilvl w:val="0"/>
          <w:numId w:val="49"/>
        </w:numPr>
        <w:rPr>
          <w:sz w:val="24"/>
          <w:szCs w:val="24"/>
        </w:rPr>
      </w:pPr>
      <w:r>
        <w:rPr>
          <w:sz w:val="24"/>
          <w:szCs w:val="24"/>
        </w:rPr>
        <w:t>Start Pilot Pressure pump and warm up the table servovalves on all axes with a 1 Hz sine wave at about +/- 8.0 volts command.</w:t>
      </w:r>
      <w:r w:rsidR="00931109">
        <w:rPr>
          <w:sz w:val="24"/>
          <w:szCs w:val="24"/>
        </w:rPr>
        <w:t xml:space="preserve"> Continue until a Zero Servovalve button push does NOT appreciably change the valve balance.</w:t>
      </w:r>
    </w:p>
    <w:p w:rsidR="00931109" w:rsidRDefault="00931109" w:rsidP="007955C3">
      <w:pPr>
        <w:pStyle w:val="NoSpacing"/>
        <w:numPr>
          <w:ilvl w:val="0"/>
          <w:numId w:val="49"/>
        </w:numPr>
        <w:rPr>
          <w:sz w:val="24"/>
          <w:szCs w:val="24"/>
        </w:rPr>
      </w:pPr>
      <w:r>
        <w:rPr>
          <w:sz w:val="24"/>
          <w:szCs w:val="24"/>
        </w:rPr>
        <w:t xml:space="preserve">Measure the valve transfer function for each valve from 1 to 50 Hz in displacement control mode. Run about a +/- 1.0 volt </w:t>
      </w:r>
      <w:r w:rsidR="00997A66">
        <w:rPr>
          <w:sz w:val="24"/>
          <w:szCs w:val="24"/>
        </w:rPr>
        <w:t xml:space="preserve">peak </w:t>
      </w:r>
      <w:r>
        <w:rPr>
          <w:sz w:val="24"/>
          <w:szCs w:val="24"/>
        </w:rPr>
        <w:t>command signal.</w:t>
      </w:r>
      <w:r w:rsidR="00FA171D">
        <w:rPr>
          <w:sz w:val="24"/>
          <w:szCs w:val="24"/>
        </w:rPr>
        <w:t xml:space="preserve"> The response should be relatively flat across this frequency range.</w:t>
      </w:r>
    </w:p>
    <w:p w:rsidR="00931109" w:rsidRDefault="00931109" w:rsidP="007955C3">
      <w:pPr>
        <w:pStyle w:val="NoSpacing"/>
        <w:numPr>
          <w:ilvl w:val="0"/>
          <w:numId w:val="49"/>
        </w:numPr>
        <w:rPr>
          <w:sz w:val="24"/>
          <w:szCs w:val="24"/>
        </w:rPr>
      </w:pPr>
      <w:r>
        <w:rPr>
          <w:sz w:val="24"/>
          <w:szCs w:val="24"/>
        </w:rPr>
        <w:t>Match the phase angle for the servovalve response on each axis.</w:t>
      </w:r>
    </w:p>
    <w:p w:rsidR="00FA171D" w:rsidRDefault="00FA171D" w:rsidP="007955C3">
      <w:pPr>
        <w:pStyle w:val="NoSpacing"/>
        <w:numPr>
          <w:ilvl w:val="0"/>
          <w:numId w:val="49"/>
        </w:numPr>
        <w:rPr>
          <w:sz w:val="24"/>
          <w:szCs w:val="24"/>
        </w:rPr>
      </w:pPr>
      <w:r>
        <w:rPr>
          <w:sz w:val="24"/>
          <w:szCs w:val="24"/>
        </w:rPr>
        <w:t>Failure of any of the first three steps should constitute a problem for that particular servovalve.</w:t>
      </w:r>
    </w:p>
    <w:p w:rsidR="00931109" w:rsidRDefault="00931109" w:rsidP="007955C3">
      <w:pPr>
        <w:pStyle w:val="NoSpacing"/>
        <w:numPr>
          <w:ilvl w:val="0"/>
          <w:numId w:val="49"/>
        </w:numPr>
        <w:rPr>
          <w:sz w:val="24"/>
          <w:szCs w:val="24"/>
        </w:rPr>
      </w:pPr>
      <w:r>
        <w:rPr>
          <w:sz w:val="24"/>
          <w:szCs w:val="24"/>
        </w:rPr>
        <w:t>Turn on the main pressure and bring the table to normal center zero position.</w:t>
      </w:r>
    </w:p>
    <w:p w:rsidR="00931109" w:rsidRDefault="00931109" w:rsidP="007955C3">
      <w:pPr>
        <w:pStyle w:val="NoSpacing"/>
        <w:numPr>
          <w:ilvl w:val="0"/>
          <w:numId w:val="49"/>
        </w:numPr>
        <w:rPr>
          <w:sz w:val="24"/>
          <w:szCs w:val="24"/>
        </w:rPr>
      </w:pPr>
      <w:r>
        <w:rPr>
          <w:sz w:val="24"/>
          <w:szCs w:val="24"/>
        </w:rPr>
        <w:t>Turn off the force balance loop to let each actuator apply the force it needs to maintain position.</w:t>
      </w:r>
    </w:p>
    <w:p w:rsidR="00931109" w:rsidRPr="007955C3" w:rsidRDefault="00997A66" w:rsidP="007955C3">
      <w:pPr>
        <w:pStyle w:val="NoSpacing"/>
        <w:numPr>
          <w:ilvl w:val="0"/>
          <w:numId w:val="49"/>
        </w:numPr>
        <w:rPr>
          <w:sz w:val="24"/>
          <w:szCs w:val="24"/>
        </w:rPr>
      </w:pPr>
      <w:r>
        <w:rPr>
          <w:sz w:val="24"/>
          <w:szCs w:val="24"/>
        </w:rPr>
        <w:t>Running</w:t>
      </w:r>
      <w:r w:rsidR="00931109">
        <w:rPr>
          <w:sz w:val="24"/>
          <w:szCs w:val="24"/>
        </w:rPr>
        <w:t xml:space="preserve"> each valve</w:t>
      </w:r>
      <w:r w:rsidR="00FA171D">
        <w:rPr>
          <w:sz w:val="24"/>
          <w:szCs w:val="24"/>
        </w:rPr>
        <w:t>,</w:t>
      </w:r>
      <w:r>
        <w:rPr>
          <w:sz w:val="24"/>
          <w:szCs w:val="24"/>
        </w:rPr>
        <w:t xml:space="preserve"> </w:t>
      </w:r>
      <w:r w:rsidR="00FA171D">
        <w:rPr>
          <w:sz w:val="24"/>
          <w:szCs w:val="24"/>
        </w:rPr>
        <w:t>try</w:t>
      </w:r>
      <w:r w:rsidR="00931109">
        <w:rPr>
          <w:sz w:val="24"/>
          <w:szCs w:val="24"/>
        </w:rPr>
        <w:t xml:space="preserve"> to estimate the pressure curve for the servovalve. If running an axis that has dual servovalves, turn one off while moving the other valve using valve balance. This should show you the width of the valve pressure curve by the change in valve balance from one side of the pressure curve to the other.</w:t>
      </w:r>
      <w:r w:rsidR="00FA171D">
        <w:rPr>
          <w:sz w:val="24"/>
          <w:szCs w:val="24"/>
        </w:rPr>
        <w:t xml:space="preserve"> This value should not be &gt;&gt; the valve overlap.</w:t>
      </w:r>
    </w:p>
    <w:p w:rsidR="00607F0F" w:rsidRDefault="00607F0F" w:rsidP="007955C3">
      <w:pPr>
        <w:pStyle w:val="NoSpacing"/>
      </w:pPr>
    </w:p>
    <w:p w:rsidR="00607F0F" w:rsidRPr="00997A66" w:rsidRDefault="00997A66" w:rsidP="00997A66">
      <w:pPr>
        <w:pStyle w:val="NoSpacing"/>
        <w:numPr>
          <w:ilvl w:val="0"/>
          <w:numId w:val="48"/>
        </w:numPr>
        <w:rPr>
          <w:b/>
          <w:sz w:val="28"/>
          <w:szCs w:val="28"/>
        </w:rPr>
      </w:pPr>
      <w:r>
        <w:rPr>
          <w:b/>
          <w:sz w:val="28"/>
          <w:szCs w:val="28"/>
        </w:rPr>
        <w:t>Table Performance</w:t>
      </w:r>
    </w:p>
    <w:p w:rsidR="00607F0F" w:rsidRDefault="00607F0F" w:rsidP="007955C3">
      <w:pPr>
        <w:pStyle w:val="NoSpacing"/>
      </w:pPr>
    </w:p>
    <w:p w:rsidR="00607F0F" w:rsidRDefault="00997A66" w:rsidP="00997A66">
      <w:pPr>
        <w:pStyle w:val="NoSpacing"/>
        <w:numPr>
          <w:ilvl w:val="0"/>
          <w:numId w:val="50"/>
        </w:numPr>
        <w:rPr>
          <w:sz w:val="24"/>
          <w:szCs w:val="24"/>
        </w:rPr>
      </w:pPr>
      <w:r>
        <w:rPr>
          <w:sz w:val="24"/>
          <w:szCs w:val="24"/>
        </w:rPr>
        <w:t>Turn on Main Pressure to High and run each table axis to measure the transfer functions. Each principal axis should have response flat to at least 30 Hz, if not 50 Hz. Use 0.1 G as the RMS random signal level.</w:t>
      </w:r>
    </w:p>
    <w:p w:rsidR="00333E2A" w:rsidRDefault="00333E2A" w:rsidP="00997A66">
      <w:pPr>
        <w:pStyle w:val="NoSpacing"/>
        <w:numPr>
          <w:ilvl w:val="0"/>
          <w:numId w:val="50"/>
        </w:numPr>
        <w:rPr>
          <w:sz w:val="24"/>
          <w:szCs w:val="24"/>
        </w:rPr>
      </w:pPr>
      <w:r>
        <w:rPr>
          <w:sz w:val="24"/>
          <w:szCs w:val="24"/>
        </w:rPr>
        <w:t>Check that each axis has an effective force balance control that is working within normal expectations.</w:t>
      </w:r>
    </w:p>
    <w:p w:rsidR="00333E2A" w:rsidRDefault="00333E2A" w:rsidP="00997A66">
      <w:pPr>
        <w:pStyle w:val="NoSpacing"/>
        <w:numPr>
          <w:ilvl w:val="0"/>
          <w:numId w:val="50"/>
        </w:numPr>
        <w:rPr>
          <w:sz w:val="24"/>
          <w:szCs w:val="24"/>
        </w:rPr>
      </w:pPr>
      <w:r>
        <w:rPr>
          <w:sz w:val="24"/>
          <w:szCs w:val="24"/>
        </w:rPr>
        <w:t>Check each DOF acceleration to verify that the acceleration matches the displacement amplitudes for low frequency sine waves. Also, check the individual accelerometers on each axis to proper function by comparison to each other and the average DOF feedback while running these sine waves.</w:t>
      </w:r>
    </w:p>
    <w:p w:rsidR="00333E2A" w:rsidRDefault="00333E2A" w:rsidP="00997A66">
      <w:pPr>
        <w:pStyle w:val="NoSpacing"/>
        <w:numPr>
          <w:ilvl w:val="0"/>
          <w:numId w:val="50"/>
        </w:numPr>
        <w:rPr>
          <w:sz w:val="24"/>
          <w:szCs w:val="24"/>
        </w:rPr>
      </w:pPr>
      <w:r>
        <w:rPr>
          <w:sz w:val="24"/>
          <w:szCs w:val="24"/>
        </w:rPr>
        <w:t>Use the acceleration and force feedbacks to determine if there is excessive backlash in any of the actuators.</w:t>
      </w:r>
    </w:p>
    <w:p w:rsidR="00333E2A" w:rsidRDefault="00333E2A" w:rsidP="00997A66">
      <w:pPr>
        <w:pStyle w:val="NoSpacing"/>
        <w:numPr>
          <w:ilvl w:val="0"/>
          <w:numId w:val="50"/>
        </w:numPr>
        <w:rPr>
          <w:sz w:val="24"/>
          <w:szCs w:val="24"/>
        </w:rPr>
      </w:pPr>
      <w:r>
        <w:rPr>
          <w:sz w:val="24"/>
          <w:szCs w:val="24"/>
        </w:rPr>
        <w:t>Measure each actuator’s friction using triangle displacement waveforms. The friction should be less than 100 psi.</w:t>
      </w:r>
    </w:p>
    <w:p w:rsidR="00333E2A" w:rsidRPr="00997A66" w:rsidRDefault="00333E2A" w:rsidP="00333E2A">
      <w:pPr>
        <w:pStyle w:val="NoSpacing"/>
        <w:ind w:left="2520"/>
        <w:rPr>
          <w:sz w:val="24"/>
          <w:szCs w:val="24"/>
        </w:rPr>
      </w:pPr>
    </w:p>
    <w:p w:rsidR="00607F0F" w:rsidRDefault="00607F0F" w:rsidP="007955C3">
      <w:pPr>
        <w:pStyle w:val="NoSpacing"/>
      </w:pPr>
    </w:p>
    <w:p w:rsidR="00607F0F" w:rsidRDefault="00607F0F" w:rsidP="007955C3">
      <w:pPr>
        <w:pStyle w:val="NoSpacing"/>
      </w:pPr>
    </w:p>
    <w:p w:rsidR="00607F0F" w:rsidRDefault="00607F0F" w:rsidP="007955C3">
      <w:pPr>
        <w:pStyle w:val="NoSpacing"/>
      </w:pPr>
    </w:p>
    <w:p w:rsidR="00607F0F" w:rsidRDefault="00607F0F" w:rsidP="007955C3">
      <w:pPr>
        <w:pStyle w:val="NoSpacing"/>
      </w:pPr>
    </w:p>
    <w:sectPr w:rsidR="00607F0F" w:rsidSect="00DF310A">
      <w:footerReference w:type="default" r:id="rId8"/>
      <w:pgSz w:w="12240" w:h="15840"/>
      <w:pgMar w:top="720" w:right="1008" w:bottom="720" w:left="100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4B3F" w:rsidRDefault="00664B3F" w:rsidP="00E542E7">
      <w:pPr>
        <w:spacing w:after="0" w:line="240" w:lineRule="auto"/>
      </w:pPr>
      <w:r>
        <w:separator/>
      </w:r>
    </w:p>
  </w:endnote>
  <w:endnote w:type="continuationSeparator" w:id="0">
    <w:p w:rsidR="00664B3F" w:rsidRDefault="00664B3F" w:rsidP="00E542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2E7" w:rsidRPr="00E542E7" w:rsidRDefault="00E542E7">
    <w:pPr>
      <w:pStyle w:val="Footer"/>
    </w:pPr>
    <w:r w:rsidRPr="00E542E7">
      <w:rPr>
        <w:b/>
      </w:rPr>
      <w:t>Version 1.1</w:t>
    </w:r>
    <w:r w:rsidRPr="00E542E7">
      <w:rPr>
        <w:b/>
      </w:rPr>
      <w:ptab w:relativeTo="margin" w:alignment="center" w:leader="none"/>
    </w:r>
    <w:r w:rsidRPr="00E542E7">
      <w:rPr>
        <w:b/>
      </w:rPr>
      <w:t>Page</w:t>
    </w:r>
    <w:r>
      <w:t xml:space="preserve"> </w:t>
    </w:r>
    <w:r>
      <w:rPr>
        <w:b/>
      </w:rPr>
      <w:fldChar w:fldCharType="begin"/>
    </w:r>
    <w:r>
      <w:rPr>
        <w:b/>
      </w:rPr>
      <w:instrText xml:space="preserve"> PAGE  \* Arabic  \* MERGEFORMAT </w:instrText>
    </w:r>
    <w:r>
      <w:rPr>
        <w:b/>
      </w:rPr>
      <w:fldChar w:fldCharType="separate"/>
    </w:r>
    <w:r w:rsidR="00625E13">
      <w:rPr>
        <w:b/>
        <w:noProof/>
      </w:rPr>
      <w:t>1</w:t>
    </w:r>
    <w:r>
      <w:rPr>
        <w:b/>
      </w:rPr>
      <w:fldChar w:fldCharType="end"/>
    </w:r>
    <w:r>
      <w:t xml:space="preserve"> </w:t>
    </w:r>
    <w:r w:rsidRPr="00E542E7">
      <w:rPr>
        <w:b/>
      </w:rPr>
      <w:t>of</w:t>
    </w:r>
    <w:r>
      <w:t xml:space="preserve"> </w:t>
    </w:r>
    <w:r w:rsidRPr="00E542E7">
      <w:rPr>
        <w:b/>
      </w:rPr>
      <w:fldChar w:fldCharType="begin"/>
    </w:r>
    <w:r w:rsidRPr="00E542E7">
      <w:rPr>
        <w:b/>
      </w:rPr>
      <w:instrText xml:space="preserve"> NUMPAGES  \* Arabic  \* MERGEFORMAT </w:instrText>
    </w:r>
    <w:r w:rsidRPr="00E542E7">
      <w:rPr>
        <w:b/>
      </w:rPr>
      <w:fldChar w:fldCharType="separate"/>
    </w:r>
    <w:r w:rsidR="00625E13">
      <w:rPr>
        <w:b/>
        <w:noProof/>
      </w:rPr>
      <w:t>6</w:t>
    </w:r>
    <w:r w:rsidRPr="00E542E7">
      <w:rPr>
        <w:b/>
      </w:rPr>
      <w:fldChar w:fldCharType="end"/>
    </w:r>
    <w:r w:rsidRPr="00E542E7">
      <w:ptab w:relativeTo="margin" w:alignment="right" w:leader="none"/>
    </w:r>
    <w:r w:rsidRPr="00E542E7">
      <w:rPr>
        <w:b/>
      </w:rPr>
      <w:t>April 2, 2014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4B3F" w:rsidRDefault="00664B3F" w:rsidP="00E542E7">
      <w:pPr>
        <w:spacing w:after="0" w:line="240" w:lineRule="auto"/>
      </w:pPr>
      <w:r>
        <w:separator/>
      </w:r>
    </w:p>
  </w:footnote>
  <w:footnote w:type="continuationSeparator" w:id="0">
    <w:p w:rsidR="00664B3F" w:rsidRDefault="00664B3F" w:rsidP="00E542E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84ACC"/>
    <w:multiLevelType w:val="hybridMultilevel"/>
    <w:tmpl w:val="AB740ECE"/>
    <w:lvl w:ilvl="0" w:tplc="93E0A5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D13786"/>
    <w:multiLevelType w:val="hybridMultilevel"/>
    <w:tmpl w:val="DBE0CE90"/>
    <w:lvl w:ilvl="0" w:tplc="01C8AEFE">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
    <w:nsid w:val="0E7B4545"/>
    <w:multiLevelType w:val="hybridMultilevel"/>
    <w:tmpl w:val="60E8427C"/>
    <w:lvl w:ilvl="0" w:tplc="3724C86C">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12E04B34"/>
    <w:multiLevelType w:val="hybridMultilevel"/>
    <w:tmpl w:val="189A0BAE"/>
    <w:lvl w:ilvl="0" w:tplc="D278F4AC">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
    <w:nsid w:val="13415BCB"/>
    <w:multiLevelType w:val="hybridMultilevel"/>
    <w:tmpl w:val="62283378"/>
    <w:lvl w:ilvl="0" w:tplc="FF609598">
      <w:start w:val="1"/>
      <w:numFmt w:val="lowerRoman"/>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5">
    <w:nsid w:val="15EC2872"/>
    <w:multiLevelType w:val="hybridMultilevel"/>
    <w:tmpl w:val="0F0C86FC"/>
    <w:lvl w:ilvl="0" w:tplc="A6AEE822">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6">
    <w:nsid w:val="171D7BBD"/>
    <w:multiLevelType w:val="hybridMultilevel"/>
    <w:tmpl w:val="6E96F918"/>
    <w:lvl w:ilvl="0" w:tplc="A6AEE822">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7">
    <w:nsid w:val="17C357A3"/>
    <w:multiLevelType w:val="hybridMultilevel"/>
    <w:tmpl w:val="B1140084"/>
    <w:lvl w:ilvl="0" w:tplc="B62C31E6">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nsid w:val="22833FA3"/>
    <w:multiLevelType w:val="hybridMultilevel"/>
    <w:tmpl w:val="BE86C6F8"/>
    <w:lvl w:ilvl="0" w:tplc="A6AEE822">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9">
    <w:nsid w:val="23E36B19"/>
    <w:multiLevelType w:val="hybridMultilevel"/>
    <w:tmpl w:val="8A960C22"/>
    <w:lvl w:ilvl="0" w:tplc="2208E97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44B7DF5"/>
    <w:multiLevelType w:val="hybridMultilevel"/>
    <w:tmpl w:val="A94EC6F4"/>
    <w:lvl w:ilvl="0" w:tplc="5BECBFE0">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nsid w:val="278E3BF2"/>
    <w:multiLevelType w:val="hybridMultilevel"/>
    <w:tmpl w:val="17BCF6DE"/>
    <w:lvl w:ilvl="0" w:tplc="1D44204A">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2">
    <w:nsid w:val="285F74CE"/>
    <w:multiLevelType w:val="hybridMultilevel"/>
    <w:tmpl w:val="BBA41BA2"/>
    <w:lvl w:ilvl="0" w:tplc="F7CE38DC">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3">
    <w:nsid w:val="2F312FD6"/>
    <w:multiLevelType w:val="hybridMultilevel"/>
    <w:tmpl w:val="50C4D4BE"/>
    <w:lvl w:ilvl="0" w:tplc="B1F8F520">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4">
    <w:nsid w:val="31717410"/>
    <w:multiLevelType w:val="hybridMultilevel"/>
    <w:tmpl w:val="D0FCF782"/>
    <w:lvl w:ilvl="0" w:tplc="AE4E8D44">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nsid w:val="33882A64"/>
    <w:multiLevelType w:val="hybridMultilevel"/>
    <w:tmpl w:val="ECD40182"/>
    <w:lvl w:ilvl="0" w:tplc="0CC65C22">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6">
    <w:nsid w:val="376D1EF0"/>
    <w:multiLevelType w:val="hybridMultilevel"/>
    <w:tmpl w:val="64DE1B5C"/>
    <w:lvl w:ilvl="0" w:tplc="BC5A83D8">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7">
    <w:nsid w:val="37F577BE"/>
    <w:multiLevelType w:val="hybridMultilevel"/>
    <w:tmpl w:val="E8406412"/>
    <w:lvl w:ilvl="0" w:tplc="CBA07624">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8">
    <w:nsid w:val="3A28421B"/>
    <w:multiLevelType w:val="hybridMultilevel"/>
    <w:tmpl w:val="07F6ED4A"/>
    <w:lvl w:ilvl="0" w:tplc="D2CC6B90">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9">
    <w:nsid w:val="45A807C9"/>
    <w:multiLevelType w:val="hybridMultilevel"/>
    <w:tmpl w:val="70608BE6"/>
    <w:lvl w:ilvl="0" w:tplc="62C6B710">
      <w:start w:val="1"/>
      <w:numFmt w:val="lowerLetter"/>
      <w:lvlText w:val="%1."/>
      <w:lvlJc w:val="left"/>
      <w:pPr>
        <w:ind w:left="3270" w:hanging="360"/>
      </w:pPr>
      <w:rPr>
        <w:rFonts w:asciiTheme="minorHAnsi" w:eastAsiaTheme="minorHAnsi" w:hAnsiTheme="minorHAnsi" w:cstheme="minorBidi"/>
      </w:rPr>
    </w:lvl>
    <w:lvl w:ilvl="1" w:tplc="04090019" w:tentative="1">
      <w:start w:val="1"/>
      <w:numFmt w:val="lowerLetter"/>
      <w:lvlText w:val="%2."/>
      <w:lvlJc w:val="left"/>
      <w:pPr>
        <w:ind w:left="3990" w:hanging="360"/>
      </w:pPr>
    </w:lvl>
    <w:lvl w:ilvl="2" w:tplc="0409001B" w:tentative="1">
      <w:start w:val="1"/>
      <w:numFmt w:val="lowerRoman"/>
      <w:lvlText w:val="%3."/>
      <w:lvlJc w:val="right"/>
      <w:pPr>
        <w:ind w:left="4710" w:hanging="180"/>
      </w:pPr>
    </w:lvl>
    <w:lvl w:ilvl="3" w:tplc="0409000F" w:tentative="1">
      <w:start w:val="1"/>
      <w:numFmt w:val="decimal"/>
      <w:lvlText w:val="%4."/>
      <w:lvlJc w:val="left"/>
      <w:pPr>
        <w:ind w:left="5430" w:hanging="360"/>
      </w:pPr>
    </w:lvl>
    <w:lvl w:ilvl="4" w:tplc="04090019" w:tentative="1">
      <w:start w:val="1"/>
      <w:numFmt w:val="lowerLetter"/>
      <w:lvlText w:val="%5."/>
      <w:lvlJc w:val="left"/>
      <w:pPr>
        <w:ind w:left="6150" w:hanging="360"/>
      </w:pPr>
    </w:lvl>
    <w:lvl w:ilvl="5" w:tplc="0409001B" w:tentative="1">
      <w:start w:val="1"/>
      <w:numFmt w:val="lowerRoman"/>
      <w:lvlText w:val="%6."/>
      <w:lvlJc w:val="right"/>
      <w:pPr>
        <w:ind w:left="6870" w:hanging="180"/>
      </w:pPr>
    </w:lvl>
    <w:lvl w:ilvl="6" w:tplc="0409000F" w:tentative="1">
      <w:start w:val="1"/>
      <w:numFmt w:val="decimal"/>
      <w:lvlText w:val="%7."/>
      <w:lvlJc w:val="left"/>
      <w:pPr>
        <w:ind w:left="7590" w:hanging="360"/>
      </w:pPr>
    </w:lvl>
    <w:lvl w:ilvl="7" w:tplc="04090019" w:tentative="1">
      <w:start w:val="1"/>
      <w:numFmt w:val="lowerLetter"/>
      <w:lvlText w:val="%8."/>
      <w:lvlJc w:val="left"/>
      <w:pPr>
        <w:ind w:left="8310" w:hanging="360"/>
      </w:pPr>
    </w:lvl>
    <w:lvl w:ilvl="8" w:tplc="0409001B" w:tentative="1">
      <w:start w:val="1"/>
      <w:numFmt w:val="lowerRoman"/>
      <w:lvlText w:val="%9."/>
      <w:lvlJc w:val="right"/>
      <w:pPr>
        <w:ind w:left="9030" w:hanging="180"/>
      </w:pPr>
    </w:lvl>
  </w:abstractNum>
  <w:abstractNum w:abstractNumId="20">
    <w:nsid w:val="466F61BF"/>
    <w:multiLevelType w:val="hybridMultilevel"/>
    <w:tmpl w:val="E64C71B6"/>
    <w:lvl w:ilvl="0" w:tplc="1E6A2E6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1">
    <w:nsid w:val="4A223CCB"/>
    <w:multiLevelType w:val="hybridMultilevel"/>
    <w:tmpl w:val="67246FD2"/>
    <w:lvl w:ilvl="0" w:tplc="A3EE6872">
      <w:start w:val="1"/>
      <w:numFmt w:val="lowerRoman"/>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2">
    <w:nsid w:val="4C883A13"/>
    <w:multiLevelType w:val="hybridMultilevel"/>
    <w:tmpl w:val="5874C5E0"/>
    <w:lvl w:ilvl="0" w:tplc="FDB82888">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3">
    <w:nsid w:val="4CDF5357"/>
    <w:multiLevelType w:val="hybridMultilevel"/>
    <w:tmpl w:val="21B0D62C"/>
    <w:lvl w:ilvl="0" w:tplc="6512DE42">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4">
    <w:nsid w:val="4D770469"/>
    <w:multiLevelType w:val="hybridMultilevel"/>
    <w:tmpl w:val="6A64F8AE"/>
    <w:lvl w:ilvl="0" w:tplc="0240CA16">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5">
    <w:nsid w:val="4FA07BD7"/>
    <w:multiLevelType w:val="hybridMultilevel"/>
    <w:tmpl w:val="AA56361C"/>
    <w:lvl w:ilvl="0" w:tplc="2452B858">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4FF533A0"/>
    <w:multiLevelType w:val="hybridMultilevel"/>
    <w:tmpl w:val="E33AEE72"/>
    <w:lvl w:ilvl="0" w:tplc="0E484DC4">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7">
    <w:nsid w:val="51D94871"/>
    <w:multiLevelType w:val="hybridMultilevel"/>
    <w:tmpl w:val="B060C45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nsid w:val="520301AF"/>
    <w:multiLevelType w:val="hybridMultilevel"/>
    <w:tmpl w:val="63ECBA16"/>
    <w:lvl w:ilvl="0" w:tplc="44503A0C">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9">
    <w:nsid w:val="52901889"/>
    <w:multiLevelType w:val="hybridMultilevel"/>
    <w:tmpl w:val="B69E4500"/>
    <w:lvl w:ilvl="0" w:tplc="7700CEA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0">
    <w:nsid w:val="543129BB"/>
    <w:multiLevelType w:val="hybridMultilevel"/>
    <w:tmpl w:val="AB740ECE"/>
    <w:lvl w:ilvl="0" w:tplc="93E0A5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47675DF"/>
    <w:multiLevelType w:val="hybridMultilevel"/>
    <w:tmpl w:val="BC245CDA"/>
    <w:lvl w:ilvl="0" w:tplc="BEF4488E">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2">
    <w:nsid w:val="58E63406"/>
    <w:multiLevelType w:val="hybridMultilevel"/>
    <w:tmpl w:val="99828528"/>
    <w:lvl w:ilvl="0" w:tplc="0C26844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nsid w:val="5AA24A85"/>
    <w:multiLevelType w:val="hybridMultilevel"/>
    <w:tmpl w:val="4FD4E6D6"/>
    <w:lvl w:ilvl="0" w:tplc="B56EC3B4">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4">
    <w:nsid w:val="5B3005E6"/>
    <w:multiLevelType w:val="hybridMultilevel"/>
    <w:tmpl w:val="0F0C86FC"/>
    <w:lvl w:ilvl="0" w:tplc="A6AEE822">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5">
    <w:nsid w:val="601423C3"/>
    <w:multiLevelType w:val="hybridMultilevel"/>
    <w:tmpl w:val="10784046"/>
    <w:lvl w:ilvl="0" w:tplc="531272B6">
      <w:start w:val="1"/>
      <w:numFmt w:val="lowerRoman"/>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6">
    <w:nsid w:val="608B0348"/>
    <w:multiLevelType w:val="hybridMultilevel"/>
    <w:tmpl w:val="9864D442"/>
    <w:lvl w:ilvl="0" w:tplc="5F2C7804">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7">
    <w:nsid w:val="62757B28"/>
    <w:multiLevelType w:val="hybridMultilevel"/>
    <w:tmpl w:val="FD08C790"/>
    <w:lvl w:ilvl="0" w:tplc="C0F8A47E">
      <w:start w:val="1"/>
      <w:numFmt w:val="lowerLetter"/>
      <w:lvlText w:val="%1."/>
      <w:lvlJc w:val="left"/>
      <w:pPr>
        <w:ind w:left="3240" w:hanging="360"/>
      </w:pPr>
      <w:rPr>
        <w:rFonts w:hint="default"/>
        <w:sz w:val="24"/>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8">
    <w:nsid w:val="68E323EA"/>
    <w:multiLevelType w:val="hybridMultilevel"/>
    <w:tmpl w:val="C7603F9C"/>
    <w:lvl w:ilvl="0" w:tplc="793A0EBC">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9">
    <w:nsid w:val="695B1AC6"/>
    <w:multiLevelType w:val="hybridMultilevel"/>
    <w:tmpl w:val="AC9420D0"/>
    <w:lvl w:ilvl="0" w:tplc="FF609598">
      <w:start w:val="1"/>
      <w:numFmt w:val="lowerRoman"/>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0">
    <w:nsid w:val="6AAE6DFA"/>
    <w:multiLevelType w:val="hybridMultilevel"/>
    <w:tmpl w:val="7E10AA18"/>
    <w:lvl w:ilvl="0" w:tplc="BE80B962">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1">
    <w:nsid w:val="6C94421D"/>
    <w:multiLevelType w:val="hybridMultilevel"/>
    <w:tmpl w:val="4CBC15D6"/>
    <w:lvl w:ilvl="0" w:tplc="3FC25794">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2">
    <w:nsid w:val="6F0D2006"/>
    <w:multiLevelType w:val="hybridMultilevel"/>
    <w:tmpl w:val="2DF6A1EC"/>
    <w:lvl w:ilvl="0" w:tplc="8878EB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FA562EE"/>
    <w:multiLevelType w:val="hybridMultilevel"/>
    <w:tmpl w:val="4FF6DEF6"/>
    <w:lvl w:ilvl="0" w:tplc="A5F404BE">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4">
    <w:nsid w:val="747F063E"/>
    <w:multiLevelType w:val="hybridMultilevel"/>
    <w:tmpl w:val="A5960BE8"/>
    <w:lvl w:ilvl="0" w:tplc="B8CAC03E">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5">
    <w:nsid w:val="76527276"/>
    <w:multiLevelType w:val="hybridMultilevel"/>
    <w:tmpl w:val="61B4978A"/>
    <w:lvl w:ilvl="0" w:tplc="7C8EE9C2">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6">
    <w:nsid w:val="76C000D4"/>
    <w:multiLevelType w:val="hybridMultilevel"/>
    <w:tmpl w:val="047C8822"/>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47">
    <w:nsid w:val="79173282"/>
    <w:multiLevelType w:val="hybridMultilevel"/>
    <w:tmpl w:val="30884672"/>
    <w:lvl w:ilvl="0" w:tplc="C9625A06">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8">
    <w:nsid w:val="7C7573CF"/>
    <w:multiLevelType w:val="hybridMultilevel"/>
    <w:tmpl w:val="FA52AB9A"/>
    <w:lvl w:ilvl="0" w:tplc="81180AE2">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9">
    <w:nsid w:val="7C8958CA"/>
    <w:multiLevelType w:val="hybridMultilevel"/>
    <w:tmpl w:val="721ACE38"/>
    <w:lvl w:ilvl="0" w:tplc="648CEC08">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num w:numId="1">
    <w:abstractNumId w:val="27"/>
  </w:num>
  <w:num w:numId="2">
    <w:abstractNumId w:val="2"/>
  </w:num>
  <w:num w:numId="3">
    <w:abstractNumId w:val="22"/>
  </w:num>
  <w:num w:numId="4">
    <w:abstractNumId w:val="48"/>
  </w:num>
  <w:num w:numId="5">
    <w:abstractNumId w:val="15"/>
  </w:num>
  <w:num w:numId="6">
    <w:abstractNumId w:val="23"/>
  </w:num>
  <w:num w:numId="7">
    <w:abstractNumId w:val="44"/>
  </w:num>
  <w:num w:numId="8">
    <w:abstractNumId w:val="13"/>
  </w:num>
  <w:num w:numId="9">
    <w:abstractNumId w:val="9"/>
  </w:num>
  <w:num w:numId="10">
    <w:abstractNumId w:val="14"/>
  </w:num>
  <w:num w:numId="11">
    <w:abstractNumId w:val="43"/>
  </w:num>
  <w:num w:numId="12">
    <w:abstractNumId w:val="40"/>
  </w:num>
  <w:num w:numId="13">
    <w:abstractNumId w:val="20"/>
  </w:num>
  <w:num w:numId="14">
    <w:abstractNumId w:val="36"/>
  </w:num>
  <w:num w:numId="15">
    <w:abstractNumId w:val="7"/>
  </w:num>
  <w:num w:numId="16">
    <w:abstractNumId w:val="42"/>
  </w:num>
  <w:num w:numId="17">
    <w:abstractNumId w:val="30"/>
  </w:num>
  <w:num w:numId="18">
    <w:abstractNumId w:val="41"/>
  </w:num>
  <w:num w:numId="19">
    <w:abstractNumId w:val="38"/>
  </w:num>
  <w:num w:numId="20">
    <w:abstractNumId w:val="11"/>
  </w:num>
  <w:num w:numId="21">
    <w:abstractNumId w:val="12"/>
  </w:num>
  <w:num w:numId="22">
    <w:abstractNumId w:val="19"/>
  </w:num>
  <w:num w:numId="23">
    <w:abstractNumId w:val="25"/>
  </w:num>
  <w:num w:numId="24">
    <w:abstractNumId w:val="0"/>
  </w:num>
  <w:num w:numId="25">
    <w:abstractNumId w:val="31"/>
  </w:num>
  <w:num w:numId="26">
    <w:abstractNumId w:val="28"/>
  </w:num>
  <w:num w:numId="27">
    <w:abstractNumId w:val="34"/>
  </w:num>
  <w:num w:numId="28">
    <w:abstractNumId w:val="5"/>
  </w:num>
  <w:num w:numId="29">
    <w:abstractNumId w:val="6"/>
  </w:num>
  <w:num w:numId="30">
    <w:abstractNumId w:val="37"/>
  </w:num>
  <w:num w:numId="31">
    <w:abstractNumId w:val="8"/>
  </w:num>
  <w:num w:numId="32">
    <w:abstractNumId w:val="35"/>
  </w:num>
  <w:num w:numId="33">
    <w:abstractNumId w:val="21"/>
  </w:num>
  <w:num w:numId="34">
    <w:abstractNumId w:val="4"/>
  </w:num>
  <w:num w:numId="35">
    <w:abstractNumId w:val="46"/>
  </w:num>
  <w:num w:numId="36">
    <w:abstractNumId w:val="39"/>
  </w:num>
  <w:num w:numId="37">
    <w:abstractNumId w:val="29"/>
  </w:num>
  <w:num w:numId="38">
    <w:abstractNumId w:val="3"/>
  </w:num>
  <w:num w:numId="39">
    <w:abstractNumId w:val="1"/>
  </w:num>
  <w:num w:numId="40">
    <w:abstractNumId w:val="16"/>
  </w:num>
  <w:num w:numId="41">
    <w:abstractNumId w:val="24"/>
  </w:num>
  <w:num w:numId="42">
    <w:abstractNumId w:val="17"/>
  </w:num>
  <w:num w:numId="43">
    <w:abstractNumId w:val="26"/>
  </w:num>
  <w:num w:numId="44">
    <w:abstractNumId w:val="47"/>
  </w:num>
  <w:num w:numId="45">
    <w:abstractNumId w:val="45"/>
  </w:num>
  <w:num w:numId="46">
    <w:abstractNumId w:val="49"/>
  </w:num>
  <w:num w:numId="47">
    <w:abstractNumId w:val="18"/>
  </w:num>
  <w:num w:numId="48">
    <w:abstractNumId w:val="32"/>
  </w:num>
  <w:num w:numId="49">
    <w:abstractNumId w:val="33"/>
  </w:num>
  <w:num w:numId="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42E7"/>
    <w:rsid w:val="0007298A"/>
    <w:rsid w:val="00111996"/>
    <w:rsid w:val="002F0E0B"/>
    <w:rsid w:val="00333E2A"/>
    <w:rsid w:val="003A3AE0"/>
    <w:rsid w:val="003D48AD"/>
    <w:rsid w:val="0044656E"/>
    <w:rsid w:val="00495FA6"/>
    <w:rsid w:val="00496BA4"/>
    <w:rsid w:val="00530326"/>
    <w:rsid w:val="00534D8A"/>
    <w:rsid w:val="005B4065"/>
    <w:rsid w:val="00607F0F"/>
    <w:rsid w:val="00625E13"/>
    <w:rsid w:val="00664B3F"/>
    <w:rsid w:val="006937C7"/>
    <w:rsid w:val="006C4B54"/>
    <w:rsid w:val="007955C3"/>
    <w:rsid w:val="00824B6C"/>
    <w:rsid w:val="00854779"/>
    <w:rsid w:val="00876DF4"/>
    <w:rsid w:val="008C3631"/>
    <w:rsid w:val="00931109"/>
    <w:rsid w:val="00997A66"/>
    <w:rsid w:val="009C5326"/>
    <w:rsid w:val="00A12424"/>
    <w:rsid w:val="00C04D2F"/>
    <w:rsid w:val="00C73178"/>
    <w:rsid w:val="00D2305A"/>
    <w:rsid w:val="00DE3C87"/>
    <w:rsid w:val="00DF310A"/>
    <w:rsid w:val="00E542E7"/>
    <w:rsid w:val="00F11911"/>
    <w:rsid w:val="00F97CA3"/>
    <w:rsid w:val="00FA17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542E7"/>
    <w:pPr>
      <w:spacing w:after="0" w:line="240" w:lineRule="auto"/>
    </w:pPr>
  </w:style>
  <w:style w:type="paragraph" w:styleId="Header">
    <w:name w:val="header"/>
    <w:basedOn w:val="Normal"/>
    <w:link w:val="HeaderChar"/>
    <w:uiPriority w:val="99"/>
    <w:unhideWhenUsed/>
    <w:rsid w:val="00E542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2E7"/>
  </w:style>
  <w:style w:type="paragraph" w:styleId="Footer">
    <w:name w:val="footer"/>
    <w:basedOn w:val="Normal"/>
    <w:link w:val="FooterChar"/>
    <w:uiPriority w:val="99"/>
    <w:unhideWhenUsed/>
    <w:rsid w:val="00E542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2E7"/>
  </w:style>
  <w:style w:type="paragraph" w:styleId="BalloonText">
    <w:name w:val="Balloon Text"/>
    <w:basedOn w:val="Normal"/>
    <w:link w:val="BalloonTextChar"/>
    <w:uiPriority w:val="99"/>
    <w:semiHidden/>
    <w:unhideWhenUsed/>
    <w:rsid w:val="00E542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42E7"/>
    <w:rPr>
      <w:rFonts w:ascii="Tahoma" w:hAnsi="Tahoma" w:cs="Tahoma"/>
      <w:sz w:val="16"/>
      <w:szCs w:val="16"/>
    </w:rPr>
  </w:style>
  <w:style w:type="paragraph" w:styleId="ListParagraph">
    <w:name w:val="List Paragraph"/>
    <w:basedOn w:val="Normal"/>
    <w:uiPriority w:val="34"/>
    <w:qFormat/>
    <w:rsid w:val="00E542E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542E7"/>
    <w:pPr>
      <w:spacing w:after="0" w:line="240" w:lineRule="auto"/>
    </w:pPr>
  </w:style>
  <w:style w:type="paragraph" w:styleId="Header">
    <w:name w:val="header"/>
    <w:basedOn w:val="Normal"/>
    <w:link w:val="HeaderChar"/>
    <w:uiPriority w:val="99"/>
    <w:unhideWhenUsed/>
    <w:rsid w:val="00E542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2E7"/>
  </w:style>
  <w:style w:type="paragraph" w:styleId="Footer">
    <w:name w:val="footer"/>
    <w:basedOn w:val="Normal"/>
    <w:link w:val="FooterChar"/>
    <w:uiPriority w:val="99"/>
    <w:unhideWhenUsed/>
    <w:rsid w:val="00E542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2E7"/>
  </w:style>
  <w:style w:type="paragraph" w:styleId="BalloonText">
    <w:name w:val="Balloon Text"/>
    <w:basedOn w:val="Normal"/>
    <w:link w:val="BalloonTextChar"/>
    <w:uiPriority w:val="99"/>
    <w:semiHidden/>
    <w:unhideWhenUsed/>
    <w:rsid w:val="00E542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42E7"/>
    <w:rPr>
      <w:rFonts w:ascii="Tahoma" w:hAnsi="Tahoma" w:cs="Tahoma"/>
      <w:sz w:val="16"/>
      <w:szCs w:val="16"/>
    </w:rPr>
  </w:style>
  <w:style w:type="paragraph" w:styleId="ListParagraph">
    <w:name w:val="List Paragraph"/>
    <w:basedOn w:val="Normal"/>
    <w:uiPriority w:val="34"/>
    <w:qFormat/>
    <w:rsid w:val="00E542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326</TotalTime>
  <Pages>1</Pages>
  <Words>1078</Words>
  <Characters>6150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7214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 Larson</dc:creator>
  <cp:keywords/>
  <dc:description/>
  <cp:lastModifiedBy>Rod Larson</cp:lastModifiedBy>
  <cp:revision>23</cp:revision>
  <dcterms:created xsi:type="dcterms:W3CDTF">2014-04-04T05:37:00Z</dcterms:created>
  <dcterms:modified xsi:type="dcterms:W3CDTF">2014-04-04T15:29:00Z</dcterms:modified>
</cp:coreProperties>
</file>